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91B8" w14:textId="71E5B8BD" w:rsidR="00EB2B5E" w:rsidRDefault="00EB2B5E" w:rsidP="00EB2B5E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2E396189" wp14:editId="216319E9">
            <wp:extent cx="664210" cy="9728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2E96" w14:textId="77777777" w:rsidR="00EB2B5E" w:rsidRDefault="00EB2B5E" w:rsidP="00EB2B5E">
      <w:pPr>
        <w:pStyle w:val="a3"/>
        <w:rPr>
          <w:sz w:val="28"/>
        </w:rPr>
      </w:pPr>
      <w:r>
        <w:t>СОВЕТдепутатов металлургического района</w:t>
      </w:r>
      <w:r>
        <w:rPr>
          <w:sz w:val="28"/>
        </w:rPr>
        <w:br/>
      </w:r>
      <w:r>
        <w:rPr>
          <w:caps w:val="0"/>
          <w:sz w:val="24"/>
        </w:rPr>
        <w:t>второго  созыва</w:t>
      </w:r>
    </w:p>
    <w:p w14:paraId="3E161C2A" w14:textId="77777777" w:rsidR="00EB2B5E" w:rsidRDefault="00EB2B5E" w:rsidP="00EB2B5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B2B5E" w14:paraId="3EA7BC76" w14:textId="77777777" w:rsidTr="00EB2B5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4351D8" w14:textId="77777777" w:rsidR="00EB2B5E" w:rsidRDefault="00EB2B5E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3F5D169" w14:textId="77777777" w:rsidR="00EB2B5E" w:rsidRDefault="00EB2B5E" w:rsidP="00EB2B5E">
      <w:pPr>
        <w:jc w:val="center"/>
        <w:rPr>
          <w:b/>
          <w:bCs/>
          <w:caps/>
          <w:spacing w:val="20"/>
          <w:sz w:val="12"/>
        </w:rPr>
      </w:pPr>
    </w:p>
    <w:p w14:paraId="486F7B1E" w14:textId="77777777" w:rsidR="00EB2B5E" w:rsidRDefault="00EB2B5E" w:rsidP="00EB2B5E">
      <w:pPr>
        <w:pStyle w:val="1"/>
        <w:rPr>
          <w:sz w:val="12"/>
        </w:rPr>
      </w:pPr>
    </w:p>
    <w:p w14:paraId="77D2FCCB" w14:textId="77777777" w:rsidR="00EB2B5E" w:rsidRDefault="00EB2B5E" w:rsidP="00EB2B5E">
      <w:pPr>
        <w:pStyle w:val="1"/>
      </w:pPr>
      <w:r>
        <w:t>решение</w:t>
      </w:r>
    </w:p>
    <w:p w14:paraId="74390236" w14:textId="77777777" w:rsidR="00EB2B5E" w:rsidRDefault="00EB2B5E" w:rsidP="00EB2B5E"/>
    <w:p w14:paraId="4A16C53B" w14:textId="77777777" w:rsidR="00EB2B5E" w:rsidRDefault="00EB2B5E" w:rsidP="00EB2B5E">
      <w:pPr>
        <w:rPr>
          <w:sz w:val="12"/>
        </w:rPr>
      </w:pPr>
    </w:p>
    <w:p w14:paraId="66994CC3" w14:textId="7B106C82" w:rsidR="00EB2B5E" w:rsidRDefault="00EB2B5E" w:rsidP="00EB2B5E">
      <w:r>
        <w:t xml:space="preserve">от </w:t>
      </w:r>
      <w:r w:rsidR="004908C5">
        <w:t>27.04.2023</w:t>
      </w:r>
      <w:r>
        <w:tab/>
      </w:r>
      <w:r>
        <w:tab/>
        <w:t xml:space="preserve">                                                                              </w:t>
      </w:r>
      <w:r w:rsidR="004908C5">
        <w:t xml:space="preserve">                            </w:t>
      </w:r>
      <w:r>
        <w:t xml:space="preserve">№ </w:t>
      </w:r>
      <w:r w:rsidR="004908C5">
        <w:t>33</w:t>
      </w:r>
      <w:r>
        <w:t>/</w:t>
      </w:r>
      <w:r w:rsidR="004908C5">
        <w:t>6</w:t>
      </w:r>
    </w:p>
    <w:p w14:paraId="2222B700" w14:textId="77777777" w:rsidR="00EB2B5E" w:rsidRDefault="00EB2B5E" w:rsidP="00EB2B5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ПРОЕКТ </w:t>
      </w:r>
    </w:p>
    <w:p w14:paraId="28D32C88" w14:textId="77777777" w:rsidR="00EB2B5E" w:rsidRDefault="00EB2B5E" w:rsidP="00EB2B5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14:paraId="4860135B" w14:textId="77777777" w:rsidR="00EB2B5E" w:rsidRDefault="00EB2B5E" w:rsidP="00EB2B5E">
      <w:pPr>
        <w:ind w:right="-1"/>
        <w:jc w:val="right"/>
        <w:rPr>
          <w:b/>
          <w:i/>
          <w:szCs w:val="22"/>
        </w:rPr>
      </w:pPr>
    </w:p>
    <w:p w14:paraId="28D35B82" w14:textId="77777777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>
        <w:rPr>
          <w:bCs/>
        </w:rPr>
        <w:t>О ежегодном отчете депутата Совета депутатов Металлургического района по избирательному  округу  № 16    Капитана А.Е., избранного в Челябинскую городскую Думу, о  его работе в 2022 году</w:t>
      </w:r>
    </w:p>
    <w:p w14:paraId="4F6A4EB6" w14:textId="77777777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3C5A76B5" w14:textId="77777777" w:rsidR="00EB2B5E" w:rsidRDefault="00EB2B5E" w:rsidP="00EB2B5E">
      <w:pPr>
        <w:autoSpaceDE w:val="0"/>
        <w:autoSpaceDN w:val="0"/>
        <w:adjustRightInd w:val="0"/>
        <w:jc w:val="both"/>
      </w:pPr>
      <w:r>
        <w:tab/>
      </w:r>
    </w:p>
    <w:p w14:paraId="7588C861" w14:textId="77777777" w:rsidR="00EB2B5E" w:rsidRDefault="00EB2B5E" w:rsidP="00EB2B5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  и Уставом Металлургического района города Челябинска </w:t>
      </w:r>
    </w:p>
    <w:p w14:paraId="1B7C2E25" w14:textId="77777777" w:rsidR="00EB2B5E" w:rsidRDefault="00EB2B5E" w:rsidP="00EB2B5E">
      <w:pPr>
        <w:autoSpaceDE w:val="0"/>
        <w:autoSpaceDN w:val="0"/>
        <w:adjustRightInd w:val="0"/>
        <w:jc w:val="both"/>
        <w:rPr>
          <w:rFonts w:eastAsia="Calibri"/>
        </w:rPr>
      </w:pPr>
    </w:p>
    <w:p w14:paraId="0603137E" w14:textId="77777777" w:rsidR="00EB2B5E" w:rsidRDefault="00EB2B5E" w:rsidP="00EB2B5E">
      <w:pPr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14:paraId="3F0F7847" w14:textId="77777777" w:rsidR="00EB2B5E" w:rsidRDefault="00EB2B5E" w:rsidP="00EB2B5E">
      <w:pPr>
        <w:jc w:val="center"/>
        <w:rPr>
          <w:b/>
        </w:rPr>
      </w:pPr>
      <w:r>
        <w:rPr>
          <w:b/>
        </w:rPr>
        <w:t>Р Е Ш А Е Т:</w:t>
      </w:r>
    </w:p>
    <w:p w14:paraId="4F861BC7" w14:textId="77777777" w:rsidR="00EB2B5E" w:rsidRDefault="00EB2B5E" w:rsidP="00EB2B5E">
      <w:pPr>
        <w:rPr>
          <w:b/>
        </w:rPr>
      </w:pPr>
    </w:p>
    <w:p w14:paraId="66E46EEB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района по избирательному округу № 16 Капитана А.Е., избранного        в Челябинскую городскую Думу, о  его работе в 2022  году.</w:t>
      </w:r>
    </w:p>
    <w:p w14:paraId="64800E1A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1FA9E865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spacing w:line="270" w:lineRule="atLeast"/>
        <w:ind w:left="540" w:firstLine="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начальнику организационно-правового отдела  Совета  депутатов</w:t>
      </w:r>
    </w:p>
    <w:p w14:paraId="54452236" w14:textId="77777777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З.И. Латыповой разместить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16 Капитана А.Е., избранного в Челябинскую городскую Думу, о  его работе в 2022  году 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Совета депутатов Металлургического района 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B3E624E" w14:textId="77777777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4E51BC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решения поручить постоянной комиссии Совета депутатов  по местному самоуправлению, регламенту и этике (С.А. Малыгин).</w:t>
      </w:r>
    </w:p>
    <w:p w14:paraId="0EA25578" w14:textId="77777777" w:rsidR="00EB2B5E" w:rsidRDefault="00EB2B5E" w:rsidP="00EB2B5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04B58A9B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4392FDA7" w14:textId="77777777" w:rsidR="00EB2B5E" w:rsidRDefault="00EB2B5E" w:rsidP="00EB2B5E">
      <w:pPr>
        <w:pStyle w:val="a5"/>
      </w:pPr>
    </w:p>
    <w:p w14:paraId="7919C2FC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5A3D26" w14:textId="77777777" w:rsidR="00EB2B5E" w:rsidRDefault="00EB2B5E" w:rsidP="00EB2B5E">
      <w:pPr>
        <w:pStyle w:val="a4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CE8C188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</w:pPr>
      <w:r>
        <w:t>Председатель Совета депутатов</w:t>
      </w:r>
    </w:p>
    <w:p w14:paraId="68555971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А.Е. </w:t>
      </w:r>
      <w:proofErr w:type="spellStart"/>
      <w:r>
        <w:rPr>
          <w:b/>
        </w:rPr>
        <w:t>Четвернин</w:t>
      </w:r>
      <w:proofErr w:type="spellEnd"/>
    </w:p>
    <w:p w14:paraId="2D55387E" w14:textId="77777777" w:rsidR="00EB2B5E" w:rsidRDefault="00EB2B5E" w:rsidP="00EB2B5E">
      <w:pPr>
        <w:tabs>
          <w:tab w:val="left" w:pos="7665"/>
          <w:tab w:val="left" w:pos="7755"/>
        </w:tabs>
        <w:jc w:val="both"/>
        <w:rPr>
          <w:sz w:val="26"/>
          <w:szCs w:val="26"/>
        </w:rPr>
      </w:pPr>
    </w:p>
    <w:p w14:paraId="543A9789" w14:textId="77777777" w:rsidR="00D12B48" w:rsidRDefault="00D12B48"/>
    <w:sectPr w:rsidR="00D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9"/>
    <w:rsid w:val="00211E60"/>
    <w:rsid w:val="004908C5"/>
    <w:rsid w:val="005D14DC"/>
    <w:rsid w:val="00D12B48"/>
    <w:rsid w:val="00D379F9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5816"/>
  <w15:chartTrackingRefBased/>
  <w15:docId w15:val="{7DBA40DD-6750-4F2E-A158-CF3ADEA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B5E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B5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B2B5E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EB2B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2023-04-18T06:16:00Z</dcterms:created>
  <dcterms:modified xsi:type="dcterms:W3CDTF">2023-04-24T06:06:00Z</dcterms:modified>
</cp:coreProperties>
</file>