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2CBE" w14:textId="77777777" w:rsidR="00272D88" w:rsidRDefault="00272D88" w:rsidP="00272D88">
      <w:pPr>
        <w:pStyle w:val="a3"/>
        <w:ind w:firstLine="0"/>
        <w:jc w:val="left"/>
        <w:rPr>
          <w:b/>
          <w:bCs/>
          <w:caps/>
          <w:noProof/>
          <w:sz w:val="32"/>
          <w:szCs w:val="24"/>
        </w:rPr>
      </w:pPr>
      <w:r w:rsidRPr="00E9696A">
        <w:rPr>
          <w:b/>
          <w:bCs/>
          <w:caps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7CE33E51" wp14:editId="34DAA8BB">
            <wp:simplePos x="0" y="0"/>
            <wp:positionH relativeFrom="column">
              <wp:posOffset>2652395</wp:posOffset>
            </wp:positionH>
            <wp:positionV relativeFrom="paragraph">
              <wp:posOffset>105410</wp:posOffset>
            </wp:positionV>
            <wp:extent cx="664210" cy="974725"/>
            <wp:effectExtent l="0" t="0" r="2540" b="0"/>
            <wp:wrapNone/>
            <wp:docPr id="1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C96425" w14:textId="77777777" w:rsidR="00272D88" w:rsidRDefault="00272D88" w:rsidP="00272D88">
      <w:pPr>
        <w:pStyle w:val="a3"/>
        <w:ind w:firstLine="0"/>
        <w:jc w:val="left"/>
        <w:rPr>
          <w:b/>
          <w:bCs/>
          <w:caps/>
          <w:noProof/>
          <w:sz w:val="32"/>
          <w:szCs w:val="24"/>
        </w:rPr>
      </w:pPr>
    </w:p>
    <w:p w14:paraId="4913A13A" w14:textId="77777777" w:rsidR="00272D88" w:rsidRDefault="00272D88" w:rsidP="00272D88">
      <w:pPr>
        <w:pStyle w:val="a3"/>
        <w:ind w:firstLine="0"/>
        <w:jc w:val="left"/>
        <w:rPr>
          <w:rFonts w:eastAsiaTheme="minorEastAsia"/>
          <w:sz w:val="22"/>
          <w:szCs w:val="22"/>
        </w:rPr>
      </w:pPr>
    </w:p>
    <w:p w14:paraId="111D1A59" w14:textId="77777777" w:rsidR="00272D88" w:rsidRDefault="00272D88" w:rsidP="00272D88">
      <w:pPr>
        <w:pStyle w:val="a3"/>
        <w:ind w:firstLine="0"/>
        <w:jc w:val="left"/>
        <w:rPr>
          <w:rFonts w:eastAsiaTheme="minorEastAsia"/>
          <w:sz w:val="22"/>
          <w:szCs w:val="22"/>
        </w:rPr>
      </w:pPr>
    </w:p>
    <w:p w14:paraId="248872F8" w14:textId="77777777" w:rsidR="00272D88" w:rsidRDefault="00272D88" w:rsidP="00272D88">
      <w:pPr>
        <w:pStyle w:val="a3"/>
        <w:ind w:firstLine="0"/>
        <w:jc w:val="left"/>
        <w:rPr>
          <w:rFonts w:eastAsiaTheme="minorEastAsia"/>
          <w:sz w:val="22"/>
          <w:szCs w:val="22"/>
        </w:rPr>
      </w:pPr>
    </w:p>
    <w:p w14:paraId="21AF5522" w14:textId="77777777" w:rsidR="00272D88" w:rsidRDefault="00272D88" w:rsidP="00272D88">
      <w:pPr>
        <w:pStyle w:val="a3"/>
        <w:ind w:firstLine="0"/>
        <w:jc w:val="left"/>
        <w:rPr>
          <w:rFonts w:eastAsiaTheme="minorEastAsia"/>
          <w:sz w:val="22"/>
          <w:szCs w:val="22"/>
        </w:rPr>
      </w:pPr>
    </w:p>
    <w:p w14:paraId="680166B7" w14:textId="196DC963" w:rsidR="00272D88" w:rsidRPr="00367521" w:rsidRDefault="00272D88" w:rsidP="00367521">
      <w:pPr>
        <w:jc w:val="center"/>
        <w:rPr>
          <w:b/>
          <w:bCs/>
          <w:caps/>
          <w:sz w:val="28"/>
          <w:szCs w:val="24"/>
        </w:rPr>
      </w:pPr>
      <w:r w:rsidRPr="00E9696A">
        <w:rPr>
          <w:b/>
          <w:bCs/>
          <w:caps/>
          <w:sz w:val="32"/>
          <w:szCs w:val="24"/>
        </w:rPr>
        <w:t>СОВЕТ депутатов металлургического района</w:t>
      </w:r>
      <w:r w:rsidRPr="00E9696A">
        <w:rPr>
          <w:b/>
          <w:bCs/>
          <w:caps/>
          <w:sz w:val="28"/>
          <w:szCs w:val="24"/>
        </w:rPr>
        <w:br/>
      </w:r>
      <w:r>
        <w:rPr>
          <w:b/>
          <w:bCs/>
          <w:sz w:val="24"/>
          <w:szCs w:val="24"/>
        </w:rPr>
        <w:t>второго</w:t>
      </w:r>
      <w:r w:rsidRPr="00E9696A">
        <w:rPr>
          <w:b/>
          <w:bCs/>
          <w:sz w:val="24"/>
          <w:szCs w:val="24"/>
        </w:rPr>
        <w:t xml:space="preserve">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272D88" w:rsidRPr="00E9696A" w14:paraId="4131C0AE" w14:textId="77777777" w:rsidTr="00D13E47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8CE6628" w14:textId="77777777" w:rsidR="00272D88" w:rsidRPr="00E9696A" w:rsidRDefault="00272D88" w:rsidP="00D13E4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aps/>
                <w:sz w:val="6"/>
                <w:szCs w:val="22"/>
                <w:lang w:eastAsia="en-US"/>
              </w:rPr>
            </w:pPr>
          </w:p>
        </w:tc>
      </w:tr>
    </w:tbl>
    <w:p w14:paraId="2CB9BD3C" w14:textId="77777777" w:rsidR="00272D88" w:rsidRPr="00E9696A" w:rsidRDefault="00272D88" w:rsidP="00272D88">
      <w:pPr>
        <w:keepNext/>
        <w:jc w:val="center"/>
        <w:outlineLvl w:val="0"/>
        <w:rPr>
          <w:b/>
          <w:bCs/>
          <w:caps/>
          <w:spacing w:val="20"/>
          <w:sz w:val="12"/>
          <w:szCs w:val="24"/>
        </w:rPr>
      </w:pPr>
      <w:r w:rsidRPr="00E9696A">
        <w:rPr>
          <w:b/>
          <w:bCs/>
          <w:caps/>
          <w:spacing w:val="20"/>
          <w:sz w:val="32"/>
          <w:szCs w:val="24"/>
        </w:rPr>
        <w:t>решение</w:t>
      </w:r>
    </w:p>
    <w:p w14:paraId="6C9D8175" w14:textId="0C07AED3" w:rsidR="00272D88" w:rsidRPr="00E9696A" w:rsidRDefault="00272D88" w:rsidP="00272D88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E9696A"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  <w:lang w:eastAsia="en-US"/>
        </w:rPr>
        <w:t>22.09.2022</w:t>
      </w:r>
      <w:r w:rsidRPr="00E9696A">
        <w:rPr>
          <w:rFonts w:eastAsia="Calibri"/>
          <w:sz w:val="24"/>
          <w:szCs w:val="24"/>
          <w:lang w:eastAsia="en-US"/>
        </w:rPr>
        <w:tab/>
      </w:r>
      <w:r w:rsidRPr="00E9696A">
        <w:rPr>
          <w:rFonts w:eastAsia="Calibri"/>
          <w:sz w:val="24"/>
          <w:szCs w:val="24"/>
          <w:lang w:eastAsia="en-US"/>
        </w:rPr>
        <w:tab/>
      </w:r>
      <w:r w:rsidRPr="00E9696A">
        <w:rPr>
          <w:rFonts w:eastAsia="Calibri"/>
          <w:sz w:val="24"/>
          <w:szCs w:val="24"/>
          <w:lang w:eastAsia="en-US"/>
        </w:rPr>
        <w:tab/>
      </w:r>
      <w:r w:rsidRPr="00E9696A">
        <w:rPr>
          <w:rFonts w:eastAsia="Calibri"/>
          <w:sz w:val="24"/>
          <w:szCs w:val="24"/>
          <w:lang w:eastAsia="en-US"/>
        </w:rPr>
        <w:tab/>
        <w:t xml:space="preserve">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</w:t>
      </w:r>
      <w:r w:rsidRPr="00E9696A">
        <w:rPr>
          <w:rFonts w:eastAsia="Calibri"/>
          <w:sz w:val="24"/>
          <w:szCs w:val="24"/>
          <w:lang w:eastAsia="en-US"/>
        </w:rPr>
        <w:t xml:space="preserve">№ </w:t>
      </w:r>
      <w:r>
        <w:rPr>
          <w:rFonts w:eastAsia="Calibri"/>
          <w:sz w:val="24"/>
          <w:szCs w:val="24"/>
          <w:lang w:eastAsia="en-US"/>
        </w:rPr>
        <w:t>28/6</w:t>
      </w:r>
    </w:p>
    <w:p w14:paraId="717C5D76" w14:textId="1BA4CD30" w:rsidR="00272D88" w:rsidRDefault="00272D88" w:rsidP="00272D88">
      <w:pPr>
        <w:spacing w:line="276" w:lineRule="auto"/>
        <w:ind w:right="-1"/>
        <w:jc w:val="right"/>
        <w:rPr>
          <w:rFonts w:eastAsia="Calibri"/>
          <w:b/>
          <w:i/>
          <w:sz w:val="24"/>
          <w:szCs w:val="24"/>
          <w:lang w:eastAsia="en-US"/>
        </w:rPr>
      </w:pPr>
      <w:r w:rsidRPr="00E9696A">
        <w:rPr>
          <w:rFonts w:eastAsia="Calibri"/>
          <w:b/>
          <w:i/>
          <w:sz w:val="24"/>
          <w:szCs w:val="24"/>
          <w:lang w:eastAsia="en-US"/>
        </w:rPr>
        <w:t>ПРОЕКТ</w:t>
      </w:r>
    </w:p>
    <w:p w14:paraId="1C6058BF" w14:textId="77777777" w:rsidR="00272D88" w:rsidRPr="00E9696A" w:rsidRDefault="00272D88" w:rsidP="00272D88">
      <w:pPr>
        <w:spacing w:line="276" w:lineRule="auto"/>
        <w:ind w:right="-1"/>
        <w:jc w:val="right"/>
        <w:rPr>
          <w:rFonts w:eastAsia="Calibri"/>
          <w:b/>
          <w:i/>
          <w:sz w:val="24"/>
          <w:szCs w:val="24"/>
          <w:lang w:eastAsia="en-US"/>
        </w:rPr>
      </w:pPr>
    </w:p>
    <w:p w14:paraId="4B1A70BA" w14:textId="77777777" w:rsidR="00272D88" w:rsidRPr="00E9696A" w:rsidRDefault="00272D88" w:rsidP="00272D88">
      <w:pPr>
        <w:widowControl w:val="0"/>
        <w:autoSpaceDE w:val="0"/>
        <w:autoSpaceDN w:val="0"/>
        <w:ind w:right="4819"/>
        <w:jc w:val="both"/>
        <w:rPr>
          <w:sz w:val="24"/>
          <w:szCs w:val="24"/>
        </w:rPr>
      </w:pPr>
      <w:r w:rsidRPr="00E9696A">
        <w:rPr>
          <w:sz w:val="24"/>
          <w:szCs w:val="24"/>
        </w:rPr>
        <w:t xml:space="preserve">О </w:t>
      </w:r>
      <w:proofErr w:type="gramStart"/>
      <w:r w:rsidRPr="00E9696A">
        <w:rPr>
          <w:sz w:val="24"/>
          <w:szCs w:val="24"/>
        </w:rPr>
        <w:t>внесении  изменени</w:t>
      </w:r>
      <w:r>
        <w:rPr>
          <w:sz w:val="24"/>
          <w:szCs w:val="24"/>
        </w:rPr>
        <w:t>я</w:t>
      </w:r>
      <w:proofErr w:type="gramEnd"/>
      <w:r w:rsidRPr="00E9696A">
        <w:rPr>
          <w:sz w:val="24"/>
          <w:szCs w:val="24"/>
        </w:rPr>
        <w:t xml:space="preserve">  в  решение Совета депутатов      Металлургического      района</w:t>
      </w:r>
    </w:p>
    <w:p w14:paraId="506368F6" w14:textId="77777777" w:rsidR="00272D88" w:rsidRPr="00E9696A" w:rsidRDefault="00272D88" w:rsidP="00272D88">
      <w:pPr>
        <w:widowControl w:val="0"/>
        <w:autoSpaceDE w:val="0"/>
        <w:autoSpaceDN w:val="0"/>
        <w:ind w:right="4819"/>
        <w:jc w:val="both"/>
        <w:rPr>
          <w:sz w:val="24"/>
          <w:szCs w:val="24"/>
        </w:rPr>
      </w:pPr>
      <w:r w:rsidRPr="00E9696A">
        <w:rPr>
          <w:sz w:val="24"/>
          <w:szCs w:val="24"/>
        </w:rPr>
        <w:t>от 24.03.2016</w:t>
      </w:r>
      <w:r>
        <w:rPr>
          <w:sz w:val="24"/>
          <w:szCs w:val="24"/>
        </w:rPr>
        <w:t xml:space="preserve"> </w:t>
      </w:r>
      <w:r w:rsidRPr="00BB51ED">
        <w:rPr>
          <w:sz w:val="24"/>
          <w:szCs w:val="24"/>
        </w:rPr>
        <w:t>№ 16/</w:t>
      </w:r>
      <w:proofErr w:type="gramStart"/>
      <w:r w:rsidRPr="00BB51ED">
        <w:rPr>
          <w:sz w:val="24"/>
          <w:szCs w:val="24"/>
        </w:rPr>
        <w:t xml:space="preserve">10 </w:t>
      </w:r>
      <w:r w:rsidRPr="00E9696A">
        <w:rPr>
          <w:sz w:val="24"/>
          <w:szCs w:val="24"/>
        </w:rPr>
        <w:t xml:space="preserve"> «</w:t>
      </w:r>
      <w:proofErr w:type="gramEnd"/>
      <w:r w:rsidRPr="00E9696A">
        <w:rPr>
          <w:sz w:val="24"/>
          <w:szCs w:val="24"/>
        </w:rPr>
        <w:t xml:space="preserve">Об утверждении Положения о поощрении территориального общественного </w:t>
      </w:r>
      <w:r w:rsidRPr="00E9696A">
        <w:rPr>
          <w:rFonts w:ascii="Calibri" w:eastAsia="Calibri" w:hAnsi="Calibri"/>
          <w:sz w:val="22"/>
          <w:szCs w:val="22"/>
          <w:lang w:eastAsia="en-US"/>
        </w:rPr>
        <w:t>с</w:t>
      </w:r>
      <w:r w:rsidRPr="00E9696A">
        <w:rPr>
          <w:sz w:val="24"/>
          <w:szCs w:val="24"/>
        </w:rPr>
        <w:t>амоуправления, активных граждан</w:t>
      </w:r>
      <w:r w:rsidRPr="00E9696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9696A">
        <w:rPr>
          <w:sz w:val="24"/>
          <w:szCs w:val="24"/>
        </w:rPr>
        <w:t>территориального общественного самоуправления</w:t>
      </w:r>
      <w:r>
        <w:rPr>
          <w:sz w:val="24"/>
          <w:szCs w:val="24"/>
        </w:rPr>
        <w:t xml:space="preserve"> </w:t>
      </w:r>
      <w:r w:rsidRPr="00E9696A">
        <w:rPr>
          <w:sz w:val="24"/>
          <w:szCs w:val="24"/>
        </w:rPr>
        <w:t xml:space="preserve">Металлургического района» </w:t>
      </w:r>
    </w:p>
    <w:p w14:paraId="10BE7398" w14:textId="77777777" w:rsidR="00272D88" w:rsidRPr="00E9696A" w:rsidRDefault="00272D88" w:rsidP="00272D8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14:paraId="756559F8" w14:textId="06685297" w:rsidR="00272D88" w:rsidRPr="00D1527C" w:rsidRDefault="00272D88" w:rsidP="00272D88">
      <w:pPr>
        <w:ind w:firstLine="708"/>
        <w:jc w:val="both"/>
        <w:rPr>
          <w:sz w:val="24"/>
          <w:szCs w:val="24"/>
        </w:rPr>
      </w:pPr>
      <w:r w:rsidRPr="00D1527C">
        <w:rPr>
          <w:sz w:val="24"/>
          <w:szCs w:val="24"/>
        </w:rPr>
        <w:t xml:space="preserve">В соответствии с Федеральным законом от 06 октября 2003 года № 131-ФЗ                </w:t>
      </w:r>
      <w:proofErr w:type="gramStart"/>
      <w:r w:rsidRPr="00D1527C">
        <w:rPr>
          <w:sz w:val="24"/>
          <w:szCs w:val="24"/>
        </w:rPr>
        <w:t xml:space="preserve">   «</w:t>
      </w:r>
      <w:proofErr w:type="gramEnd"/>
      <w:r w:rsidRPr="00D1527C">
        <w:rPr>
          <w:sz w:val="24"/>
          <w:szCs w:val="24"/>
        </w:rPr>
        <w:t>Об общих принципах организации местного самоуправления в Российской Федерации»,</w:t>
      </w:r>
      <w:r w:rsidRPr="00B74C9C">
        <w:t xml:space="preserve"> </w:t>
      </w:r>
      <w:r w:rsidRPr="00B74C9C">
        <w:rPr>
          <w:sz w:val="24"/>
          <w:szCs w:val="24"/>
        </w:rPr>
        <w:t>Уставом Металлургического  района  города Челябинска</w:t>
      </w:r>
      <w:r>
        <w:rPr>
          <w:sz w:val="24"/>
          <w:szCs w:val="24"/>
        </w:rPr>
        <w:t xml:space="preserve">, </w:t>
      </w:r>
      <w:r w:rsidRPr="00D1527C">
        <w:rPr>
          <w:sz w:val="24"/>
          <w:szCs w:val="24"/>
        </w:rPr>
        <w:t xml:space="preserve"> решением Совета депутатов Металлургического района от 25.12.2015 № 14/4 «Об утверждении Положения </w:t>
      </w:r>
      <w:r>
        <w:rPr>
          <w:sz w:val="24"/>
          <w:szCs w:val="24"/>
        </w:rPr>
        <w:t xml:space="preserve">                       </w:t>
      </w:r>
      <w:r w:rsidR="0036752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D1527C">
        <w:rPr>
          <w:sz w:val="24"/>
          <w:szCs w:val="24"/>
        </w:rPr>
        <w:t>о территориальном общественном самоуправлении в Металлургическом районе города Челябинска»</w:t>
      </w:r>
    </w:p>
    <w:p w14:paraId="52C1905B" w14:textId="77777777" w:rsidR="00272D88" w:rsidRDefault="00272D88" w:rsidP="00367521">
      <w:pPr>
        <w:spacing w:line="276" w:lineRule="auto"/>
        <w:rPr>
          <w:b/>
          <w:sz w:val="24"/>
          <w:szCs w:val="24"/>
        </w:rPr>
      </w:pPr>
    </w:p>
    <w:p w14:paraId="34CAF65B" w14:textId="76AB01B7" w:rsidR="00272D88" w:rsidRPr="00367521" w:rsidRDefault="00272D88" w:rsidP="00367521">
      <w:pPr>
        <w:jc w:val="center"/>
        <w:rPr>
          <w:b/>
          <w:sz w:val="32"/>
          <w:szCs w:val="32"/>
        </w:rPr>
      </w:pPr>
      <w:r w:rsidRPr="00367521">
        <w:rPr>
          <w:b/>
          <w:sz w:val="32"/>
          <w:szCs w:val="32"/>
        </w:rPr>
        <w:t>Совет депутатов Металлургического района</w:t>
      </w:r>
    </w:p>
    <w:p w14:paraId="6959CCE2" w14:textId="77777777" w:rsidR="00272D88" w:rsidRDefault="00272D88" w:rsidP="00367521">
      <w:pPr>
        <w:jc w:val="center"/>
        <w:rPr>
          <w:b/>
          <w:caps/>
          <w:sz w:val="24"/>
          <w:szCs w:val="24"/>
        </w:rPr>
      </w:pPr>
      <w:r w:rsidRPr="00367521">
        <w:rPr>
          <w:b/>
          <w:caps/>
          <w:sz w:val="28"/>
          <w:szCs w:val="28"/>
        </w:rPr>
        <w:t>Р е ш а е т</w:t>
      </w:r>
      <w:r w:rsidRPr="00E9696A">
        <w:rPr>
          <w:b/>
          <w:caps/>
          <w:sz w:val="24"/>
          <w:szCs w:val="24"/>
        </w:rPr>
        <w:t>:</w:t>
      </w:r>
    </w:p>
    <w:p w14:paraId="3515F369" w14:textId="77777777" w:rsidR="00272D88" w:rsidRPr="00367521" w:rsidRDefault="00272D88" w:rsidP="00272D88">
      <w:pPr>
        <w:spacing w:line="276" w:lineRule="auto"/>
        <w:jc w:val="center"/>
        <w:rPr>
          <w:b/>
          <w:caps/>
          <w:sz w:val="14"/>
          <w:szCs w:val="14"/>
        </w:rPr>
      </w:pPr>
    </w:p>
    <w:p w14:paraId="2627DFE8" w14:textId="767048D1" w:rsidR="00272D88" w:rsidRPr="003527B0" w:rsidRDefault="00272D88" w:rsidP="00367521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2" w:firstLine="709"/>
        <w:jc w:val="both"/>
        <w:rPr>
          <w:sz w:val="24"/>
          <w:szCs w:val="24"/>
        </w:rPr>
      </w:pPr>
      <w:r w:rsidRPr="00117AC9">
        <w:rPr>
          <w:rFonts w:eastAsia="Calibri"/>
          <w:sz w:val="24"/>
          <w:szCs w:val="24"/>
        </w:rPr>
        <w:t xml:space="preserve">Внести   изменение   в   решение   </w:t>
      </w:r>
      <w:r w:rsidRPr="00117AC9">
        <w:rPr>
          <w:sz w:val="24"/>
          <w:szCs w:val="24"/>
        </w:rPr>
        <w:t xml:space="preserve">Совета   депутатов Металлургического района от 24.03.2016 № 16/10 </w:t>
      </w:r>
      <w:r w:rsidRPr="00117AC9">
        <w:rPr>
          <w:rFonts w:eastAsia="Calibri"/>
          <w:sz w:val="24"/>
          <w:szCs w:val="24"/>
          <w:lang w:eastAsia="en-US"/>
        </w:rPr>
        <w:t xml:space="preserve">«Об утверждении Положения 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района», изложив </w:t>
      </w:r>
      <w:proofErr w:type="gramStart"/>
      <w:r w:rsidRPr="00117AC9">
        <w:rPr>
          <w:rFonts w:eastAsia="Calibri"/>
          <w:sz w:val="24"/>
          <w:szCs w:val="24"/>
          <w:lang w:eastAsia="en-US"/>
        </w:rPr>
        <w:t xml:space="preserve">приложение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17AC9">
        <w:rPr>
          <w:rFonts w:eastAsia="Calibri"/>
          <w:sz w:val="24"/>
          <w:szCs w:val="24"/>
          <w:lang w:eastAsia="en-US"/>
        </w:rPr>
        <w:t>к</w:t>
      </w:r>
      <w:proofErr w:type="gramEnd"/>
      <w:r w:rsidRPr="00117AC9">
        <w:rPr>
          <w:rFonts w:eastAsia="Calibri"/>
          <w:sz w:val="24"/>
          <w:szCs w:val="24"/>
          <w:lang w:eastAsia="en-US"/>
        </w:rPr>
        <w:t xml:space="preserve"> решению в новой редакции (приложение).</w:t>
      </w:r>
    </w:p>
    <w:p w14:paraId="62C59C2C" w14:textId="77777777" w:rsidR="00272D88" w:rsidRPr="00B74C9C" w:rsidRDefault="00272D88" w:rsidP="00272D88">
      <w:pPr>
        <w:pStyle w:val="a5"/>
        <w:widowControl w:val="0"/>
        <w:autoSpaceDE w:val="0"/>
        <w:autoSpaceDN w:val="0"/>
        <w:ind w:left="709" w:right="-2"/>
        <w:jc w:val="both"/>
        <w:rPr>
          <w:sz w:val="24"/>
          <w:szCs w:val="24"/>
        </w:rPr>
      </w:pPr>
    </w:p>
    <w:p w14:paraId="52053C78" w14:textId="77777777" w:rsidR="00272D88" w:rsidRPr="00CF3668" w:rsidRDefault="00272D88" w:rsidP="00367521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2" w:firstLine="710"/>
        <w:jc w:val="both"/>
        <w:rPr>
          <w:sz w:val="24"/>
          <w:szCs w:val="24"/>
        </w:rPr>
      </w:pPr>
      <w:r w:rsidRPr="00CF3668">
        <w:rPr>
          <w:sz w:val="24"/>
          <w:szCs w:val="24"/>
        </w:rPr>
        <w:t xml:space="preserve">Признать утратившим силу решение Совета депутатов Металлургического района </w:t>
      </w:r>
      <w:r w:rsidRPr="00AC64A7">
        <w:rPr>
          <w:sz w:val="24"/>
          <w:szCs w:val="24"/>
        </w:rPr>
        <w:t>от 2</w:t>
      </w:r>
      <w:r>
        <w:rPr>
          <w:sz w:val="24"/>
          <w:szCs w:val="24"/>
        </w:rPr>
        <w:t>4</w:t>
      </w:r>
      <w:r w:rsidRPr="00AC64A7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AC64A7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AC64A7">
        <w:rPr>
          <w:sz w:val="24"/>
          <w:szCs w:val="24"/>
        </w:rPr>
        <w:t xml:space="preserve"> № </w:t>
      </w:r>
      <w:r>
        <w:rPr>
          <w:sz w:val="24"/>
          <w:szCs w:val="24"/>
        </w:rPr>
        <w:t>19</w:t>
      </w:r>
      <w:r w:rsidRPr="00AC64A7">
        <w:rPr>
          <w:sz w:val="24"/>
          <w:szCs w:val="24"/>
        </w:rPr>
        <w:t>/</w:t>
      </w:r>
      <w:r>
        <w:rPr>
          <w:sz w:val="24"/>
          <w:szCs w:val="24"/>
        </w:rPr>
        <w:t>8</w:t>
      </w:r>
      <w:r w:rsidRPr="00AC64A7">
        <w:rPr>
          <w:sz w:val="24"/>
          <w:szCs w:val="24"/>
        </w:rPr>
        <w:t xml:space="preserve"> </w:t>
      </w:r>
      <w:r w:rsidRPr="00CF3668">
        <w:rPr>
          <w:sz w:val="24"/>
          <w:szCs w:val="24"/>
        </w:rPr>
        <w:t>«О внесении изменения в решение Совета депутатов Металлургического района № 16/10 от 24.03.2016 «Об утверждении Положения                           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района»</w:t>
      </w:r>
      <w:r>
        <w:rPr>
          <w:sz w:val="24"/>
          <w:szCs w:val="24"/>
        </w:rPr>
        <w:t>.</w:t>
      </w:r>
    </w:p>
    <w:p w14:paraId="2DEDA46E" w14:textId="77777777" w:rsidR="00272D88" w:rsidRDefault="00272D88" w:rsidP="00272D8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10C9EBD4" w14:textId="77777777" w:rsidR="00272D88" w:rsidRPr="00CF3668" w:rsidRDefault="00272D88" w:rsidP="00367521">
      <w:pPr>
        <w:pStyle w:val="a5"/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rFonts w:eastAsia="Calibri"/>
          <w:sz w:val="24"/>
          <w:szCs w:val="24"/>
          <w:lang w:eastAsia="en-US"/>
        </w:rPr>
      </w:pPr>
      <w:r w:rsidRPr="00CF3668">
        <w:rPr>
          <w:rFonts w:eastAsia="Calibri"/>
          <w:sz w:val="24"/>
          <w:szCs w:val="24"/>
          <w:lang w:eastAsia="en-US"/>
        </w:rPr>
        <w:t xml:space="preserve">Внести настоящее решение в раздел </w:t>
      </w:r>
      <w:r w:rsidRPr="00CF3668">
        <w:rPr>
          <w:rFonts w:eastAsia="Calibri"/>
          <w:color w:val="000000"/>
          <w:sz w:val="24"/>
          <w:szCs w:val="24"/>
          <w:lang w:eastAsia="en-US"/>
        </w:rPr>
        <w:t>1</w:t>
      </w:r>
      <w:r w:rsidRPr="00CF366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CF3668">
        <w:rPr>
          <w:rFonts w:eastAsia="Calibri"/>
          <w:color w:val="000000"/>
          <w:sz w:val="24"/>
          <w:szCs w:val="24"/>
          <w:lang w:eastAsia="en-US"/>
        </w:rPr>
        <w:t>«Участие граждан в самоуправлении»</w:t>
      </w:r>
      <w:r w:rsidRPr="00CF3668">
        <w:rPr>
          <w:rFonts w:eastAsia="Calibri"/>
          <w:sz w:val="24"/>
          <w:szCs w:val="24"/>
          <w:lang w:eastAsia="en-US"/>
        </w:rPr>
        <w:t xml:space="preserve"> нормативной правовой базы местного самоуправления Металлургического района города Челябинска.</w:t>
      </w:r>
    </w:p>
    <w:p w14:paraId="2D68CBA7" w14:textId="77777777" w:rsidR="00272D88" w:rsidRDefault="00272D88" w:rsidP="00272D88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</w:p>
    <w:p w14:paraId="2859A2E1" w14:textId="26263351" w:rsidR="00272D88" w:rsidRPr="00CF3668" w:rsidRDefault="00272D88" w:rsidP="00367521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10"/>
        <w:jc w:val="both"/>
        <w:rPr>
          <w:rFonts w:eastAsia="Calibri"/>
          <w:sz w:val="24"/>
          <w:szCs w:val="24"/>
          <w:lang w:eastAsia="en-US"/>
        </w:rPr>
      </w:pPr>
      <w:r w:rsidRPr="00CF3668">
        <w:rPr>
          <w:rFonts w:eastAsia="Calibri"/>
          <w:sz w:val="24"/>
          <w:szCs w:val="24"/>
          <w:lang w:eastAsia="en-US"/>
        </w:rPr>
        <w:t xml:space="preserve">Ответственность за исполнение </w:t>
      </w:r>
      <w:r w:rsidRPr="00CF3668">
        <w:rPr>
          <w:rFonts w:eastAsia="Calibri"/>
          <w:sz w:val="24"/>
          <w:szCs w:val="24"/>
        </w:rPr>
        <w:t xml:space="preserve">настоящего </w:t>
      </w:r>
      <w:r w:rsidRPr="00CF3668">
        <w:rPr>
          <w:rFonts w:eastAsia="Calibri"/>
          <w:sz w:val="24"/>
          <w:szCs w:val="24"/>
          <w:lang w:eastAsia="en-US"/>
        </w:rPr>
        <w:t>решения</w:t>
      </w:r>
      <w:r w:rsidRPr="00CF3668">
        <w:rPr>
          <w:rFonts w:eastAsia="Calibri"/>
          <w:sz w:val="24"/>
          <w:szCs w:val="24"/>
        </w:rPr>
        <w:t xml:space="preserve"> возложить </w:t>
      </w:r>
      <w:r>
        <w:rPr>
          <w:rFonts w:eastAsia="Calibri"/>
          <w:sz w:val="24"/>
          <w:szCs w:val="24"/>
        </w:rPr>
        <w:t xml:space="preserve">  </w:t>
      </w:r>
      <w:r w:rsidRPr="00CF3668">
        <w:rPr>
          <w:rFonts w:eastAsia="Calibri"/>
          <w:sz w:val="24"/>
          <w:szCs w:val="24"/>
        </w:rPr>
        <w:t xml:space="preserve">на заместителя Главы Металлургического района </w:t>
      </w:r>
      <w:r w:rsidRPr="00CF3668">
        <w:rPr>
          <w:rFonts w:eastAsia="Calibri"/>
          <w:sz w:val="24"/>
          <w:szCs w:val="24"/>
          <w:lang w:eastAsia="en-US"/>
        </w:rPr>
        <w:t xml:space="preserve">Н.Ю. </w:t>
      </w:r>
      <w:proofErr w:type="spellStart"/>
      <w:r w:rsidRPr="00CF3668">
        <w:rPr>
          <w:rFonts w:eastAsia="Calibri"/>
          <w:sz w:val="24"/>
          <w:szCs w:val="24"/>
          <w:lang w:eastAsia="en-US"/>
        </w:rPr>
        <w:t>Магей</w:t>
      </w:r>
      <w:proofErr w:type="spellEnd"/>
      <w:r w:rsidRPr="00CF3668">
        <w:rPr>
          <w:rFonts w:eastAsia="Calibri"/>
          <w:sz w:val="24"/>
          <w:szCs w:val="24"/>
          <w:lang w:eastAsia="en-US"/>
        </w:rPr>
        <w:t>.</w:t>
      </w:r>
    </w:p>
    <w:p w14:paraId="11CA6A15" w14:textId="77777777" w:rsidR="00272D88" w:rsidRDefault="00272D88" w:rsidP="00272D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</w:t>
      </w:r>
    </w:p>
    <w:p w14:paraId="1D546107" w14:textId="77777777" w:rsidR="00272D88" w:rsidRPr="00E9696A" w:rsidRDefault="00272D88" w:rsidP="00272D88">
      <w:pPr>
        <w:ind w:firstLine="567"/>
        <w:jc w:val="both"/>
        <w:rPr>
          <w:rFonts w:eastAsia="Calibri"/>
          <w:color w:val="FF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5</w:t>
      </w:r>
      <w:r w:rsidRPr="00E9696A">
        <w:rPr>
          <w:rFonts w:eastAsia="Calibri"/>
          <w:sz w:val="24"/>
          <w:szCs w:val="24"/>
          <w:lang w:eastAsia="en-US"/>
        </w:rPr>
        <w:t xml:space="preserve">. Контроль исполнения настоящего решения поручить постоянным комиссиям Совета депутатов Металлургического района по бюджету и </w:t>
      </w:r>
      <w:r w:rsidRPr="003C349C">
        <w:rPr>
          <w:rFonts w:eastAsia="Calibri"/>
          <w:sz w:val="24"/>
          <w:szCs w:val="24"/>
          <w:lang w:eastAsia="en-US"/>
        </w:rPr>
        <w:t xml:space="preserve">налогам (А.Е. </w:t>
      </w:r>
      <w:proofErr w:type="spellStart"/>
      <w:proofErr w:type="gramStart"/>
      <w:r w:rsidRPr="003C349C">
        <w:rPr>
          <w:rFonts w:eastAsia="Calibri"/>
          <w:sz w:val="24"/>
          <w:szCs w:val="24"/>
          <w:lang w:eastAsia="en-US"/>
        </w:rPr>
        <w:t>Четвернин</w:t>
      </w:r>
      <w:proofErr w:type="spellEnd"/>
      <w:r w:rsidRPr="003C349C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  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          </w:t>
      </w:r>
      <w:r w:rsidRPr="00E9696A">
        <w:rPr>
          <w:rFonts w:eastAsia="Calibri"/>
          <w:sz w:val="24"/>
          <w:szCs w:val="24"/>
          <w:lang w:eastAsia="en-US"/>
        </w:rPr>
        <w:t xml:space="preserve"> и по местному самоуправлению, регламенту и этике (С.А. Малыгин).</w:t>
      </w:r>
    </w:p>
    <w:p w14:paraId="491B0243" w14:textId="77777777" w:rsidR="00272D88" w:rsidRDefault="00272D88" w:rsidP="00272D8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2C32B170" w14:textId="77777777" w:rsidR="00272D88" w:rsidRPr="00E9696A" w:rsidRDefault="00272D88" w:rsidP="00272D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6</w:t>
      </w:r>
      <w:r w:rsidRPr="00E9696A">
        <w:rPr>
          <w:rFonts w:eastAsia="Calibri"/>
          <w:sz w:val="24"/>
          <w:szCs w:val="24"/>
          <w:lang w:eastAsia="en-US"/>
        </w:rPr>
        <w:t>. Настоящее решение вступает в силу со дня его официального опубликования (обнародования).</w:t>
      </w:r>
    </w:p>
    <w:p w14:paraId="2FCDDB26" w14:textId="77777777" w:rsidR="00272D88" w:rsidRPr="00E9696A" w:rsidRDefault="00272D88" w:rsidP="00272D88">
      <w:pPr>
        <w:ind w:firstLine="567"/>
        <w:jc w:val="both"/>
        <w:rPr>
          <w:rFonts w:eastAsia="Calibri"/>
          <w:sz w:val="24"/>
          <w:szCs w:val="24"/>
        </w:rPr>
      </w:pPr>
    </w:p>
    <w:p w14:paraId="075D02E5" w14:textId="77777777" w:rsidR="00272D88" w:rsidRPr="00E9696A" w:rsidRDefault="00272D88" w:rsidP="00272D88">
      <w:pPr>
        <w:ind w:firstLine="567"/>
        <w:jc w:val="both"/>
        <w:rPr>
          <w:rFonts w:eastAsia="Calibri"/>
          <w:sz w:val="24"/>
          <w:szCs w:val="24"/>
        </w:rPr>
      </w:pPr>
    </w:p>
    <w:p w14:paraId="1644C69D" w14:textId="77777777" w:rsidR="00272D88" w:rsidRDefault="00272D88" w:rsidP="00272D88">
      <w:pPr>
        <w:jc w:val="both"/>
        <w:rPr>
          <w:rFonts w:eastAsia="Calibri"/>
          <w:sz w:val="24"/>
          <w:szCs w:val="24"/>
          <w:lang w:eastAsia="en-US"/>
        </w:rPr>
      </w:pPr>
    </w:p>
    <w:p w14:paraId="67842A15" w14:textId="77777777" w:rsidR="00272D88" w:rsidRDefault="00272D88" w:rsidP="00272D8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Председатель</w:t>
      </w:r>
      <w:r w:rsidRPr="00E9696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Совета депутатов</w:t>
      </w:r>
    </w:p>
    <w:p w14:paraId="544F588C" w14:textId="77777777" w:rsidR="00272D88" w:rsidRDefault="00272D88" w:rsidP="00272D8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Металлургического района          </w:t>
      </w:r>
      <w:r w:rsidRPr="00E9696A">
        <w:rPr>
          <w:rFonts w:eastAsia="Calibri"/>
          <w:sz w:val="24"/>
          <w:szCs w:val="24"/>
          <w:lang w:eastAsia="en-US"/>
        </w:rPr>
        <w:t xml:space="preserve">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</w:t>
      </w:r>
      <w:r w:rsidRPr="004C2F35">
        <w:rPr>
          <w:rFonts w:eastAsia="Calibri"/>
          <w:b/>
          <w:sz w:val="24"/>
          <w:szCs w:val="24"/>
          <w:lang w:eastAsia="en-US"/>
        </w:rPr>
        <w:t xml:space="preserve">А.Е. </w:t>
      </w:r>
      <w:proofErr w:type="spellStart"/>
      <w:r w:rsidRPr="004C2F35">
        <w:rPr>
          <w:rFonts w:eastAsia="Calibri"/>
          <w:b/>
          <w:sz w:val="24"/>
          <w:szCs w:val="24"/>
          <w:lang w:eastAsia="en-US"/>
        </w:rPr>
        <w:t>Четвернин</w:t>
      </w:r>
      <w:proofErr w:type="spellEnd"/>
    </w:p>
    <w:p w14:paraId="0304C270" w14:textId="77777777" w:rsidR="00272D88" w:rsidRDefault="00272D88" w:rsidP="00272D88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47261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147261">
        <w:rPr>
          <w:sz w:val="22"/>
          <w:szCs w:val="22"/>
        </w:rPr>
        <w:t xml:space="preserve"> </w:t>
      </w:r>
      <w:r w:rsidRPr="004044DD">
        <w:rPr>
          <w:sz w:val="22"/>
          <w:szCs w:val="22"/>
        </w:rPr>
        <w:t xml:space="preserve">                     </w:t>
      </w:r>
    </w:p>
    <w:p w14:paraId="68A3F26A" w14:textId="77777777" w:rsidR="00272D88" w:rsidRDefault="00272D88" w:rsidP="00272D8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7497C165" w14:textId="77777777" w:rsidR="00272D88" w:rsidRPr="002F03E8" w:rsidRDefault="00272D88" w:rsidP="00272D88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2F03E8">
        <w:rPr>
          <w:sz w:val="24"/>
          <w:szCs w:val="24"/>
        </w:rPr>
        <w:t>Глава Металл</w:t>
      </w:r>
      <w:r>
        <w:rPr>
          <w:sz w:val="24"/>
          <w:szCs w:val="24"/>
        </w:rPr>
        <w:t xml:space="preserve">ургического района                                                                       </w:t>
      </w:r>
      <w:r w:rsidRPr="002F03E8">
        <w:rPr>
          <w:b/>
          <w:sz w:val="24"/>
          <w:szCs w:val="24"/>
        </w:rPr>
        <w:t>С.Н. Кочетков</w:t>
      </w:r>
    </w:p>
    <w:p w14:paraId="05A754CB" w14:textId="77777777" w:rsidR="000D6161" w:rsidRDefault="000D6161"/>
    <w:sectPr w:rsidR="000D6161" w:rsidSect="0036752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F511" w14:textId="77777777" w:rsidR="0002636C" w:rsidRDefault="0002636C" w:rsidP="00367521">
      <w:r>
        <w:separator/>
      </w:r>
    </w:p>
  </w:endnote>
  <w:endnote w:type="continuationSeparator" w:id="0">
    <w:p w14:paraId="1F4AC17E" w14:textId="77777777" w:rsidR="0002636C" w:rsidRDefault="0002636C" w:rsidP="0036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760534"/>
      <w:docPartObj>
        <w:docPartGallery w:val="Page Numbers (Bottom of Page)"/>
        <w:docPartUnique/>
      </w:docPartObj>
    </w:sdtPr>
    <w:sdtContent>
      <w:p w14:paraId="271F93C2" w14:textId="659C0862" w:rsidR="00367521" w:rsidRDefault="0036752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AD145B" w14:textId="77777777" w:rsidR="00367521" w:rsidRDefault="003675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6BDE" w14:textId="77777777" w:rsidR="0002636C" w:rsidRDefault="0002636C" w:rsidP="00367521">
      <w:r>
        <w:separator/>
      </w:r>
    </w:p>
  </w:footnote>
  <w:footnote w:type="continuationSeparator" w:id="0">
    <w:p w14:paraId="637EF8B9" w14:textId="77777777" w:rsidR="0002636C" w:rsidRDefault="0002636C" w:rsidP="0036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37E46"/>
    <w:multiLevelType w:val="hybridMultilevel"/>
    <w:tmpl w:val="60D2B290"/>
    <w:lvl w:ilvl="0" w:tplc="6F6028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D3"/>
    <w:rsid w:val="0002636C"/>
    <w:rsid w:val="000D6161"/>
    <w:rsid w:val="00211E60"/>
    <w:rsid w:val="00272D88"/>
    <w:rsid w:val="00367521"/>
    <w:rsid w:val="005D14DC"/>
    <w:rsid w:val="006B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1521"/>
  <w15:chartTrackingRefBased/>
  <w15:docId w15:val="{21FFE1E7-6803-4271-B212-09CC3AC7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2D88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72D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72D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75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75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675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75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8163B-2968-4160-BD59-E7C14FD3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2022-09-13T09:25:00Z</dcterms:created>
  <dcterms:modified xsi:type="dcterms:W3CDTF">2022-09-14T05:41:00Z</dcterms:modified>
</cp:coreProperties>
</file>