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E5" w:rsidRPr="00E33598" w:rsidRDefault="003278E5" w:rsidP="003278E5">
      <w:pPr>
        <w:shd w:val="clear" w:color="auto" w:fill="FFFFFF"/>
        <w:tabs>
          <w:tab w:val="left" w:pos="5103"/>
        </w:tabs>
        <w:autoSpaceDE w:val="0"/>
        <w:autoSpaceDN w:val="0"/>
        <w:adjustRightInd w:val="0"/>
      </w:pPr>
    </w:p>
    <w:p w:rsidR="003278E5" w:rsidRPr="009461E9" w:rsidRDefault="003278E5" w:rsidP="003278E5">
      <w:pPr>
        <w:shd w:val="clear" w:color="auto" w:fill="FFFFFF"/>
        <w:tabs>
          <w:tab w:val="left" w:pos="5103"/>
        </w:tabs>
        <w:autoSpaceDE w:val="0"/>
        <w:autoSpaceDN w:val="0"/>
        <w:adjustRightInd w:val="0"/>
        <w:jc w:val="right"/>
        <w:rPr>
          <w:rFonts w:ascii="Arial" w:hAnsi="Arial" w:cs="Arial"/>
          <w:szCs w:val="28"/>
        </w:rPr>
      </w:pPr>
      <w:r w:rsidRPr="009461E9">
        <w:rPr>
          <w:rFonts w:ascii="Arial" w:hAnsi="Arial" w:cs="Arial"/>
          <w:sz w:val="14"/>
        </w:rPr>
        <w:t xml:space="preserve">  </w:t>
      </w:r>
      <w:r w:rsidRPr="009461E9">
        <w:rPr>
          <w:rFonts w:ascii="Arial" w:hAnsi="Arial" w:cs="Arial"/>
          <w:szCs w:val="28"/>
        </w:rPr>
        <w:t xml:space="preserve">ПРИЛОЖЕНИЕ 1 </w:t>
      </w:r>
    </w:p>
    <w:p w:rsidR="003278E5" w:rsidRPr="009461E9" w:rsidRDefault="003278E5" w:rsidP="003278E5">
      <w:pPr>
        <w:shd w:val="clear" w:color="auto" w:fill="FFFFFF"/>
        <w:tabs>
          <w:tab w:val="left" w:pos="5103"/>
        </w:tabs>
        <w:autoSpaceDE w:val="0"/>
        <w:autoSpaceDN w:val="0"/>
        <w:adjustRightInd w:val="0"/>
        <w:jc w:val="right"/>
        <w:rPr>
          <w:rFonts w:ascii="Arial" w:hAnsi="Arial" w:cs="Arial"/>
          <w:szCs w:val="28"/>
        </w:rPr>
      </w:pPr>
      <w:r w:rsidRPr="009461E9">
        <w:rPr>
          <w:rFonts w:ascii="Arial" w:hAnsi="Arial" w:cs="Arial"/>
          <w:szCs w:val="28"/>
        </w:rPr>
        <w:t>к Положению о порядке проведения</w:t>
      </w:r>
    </w:p>
    <w:p w:rsidR="003278E5" w:rsidRPr="009461E9" w:rsidRDefault="003278E5" w:rsidP="003278E5">
      <w:pPr>
        <w:shd w:val="clear" w:color="auto" w:fill="FFFFFF"/>
        <w:autoSpaceDE w:val="0"/>
        <w:autoSpaceDN w:val="0"/>
        <w:adjustRightInd w:val="0"/>
        <w:jc w:val="right"/>
        <w:rPr>
          <w:rFonts w:ascii="Arial" w:hAnsi="Arial" w:cs="Arial"/>
          <w:szCs w:val="28"/>
        </w:rPr>
      </w:pPr>
      <w:r w:rsidRPr="009461E9">
        <w:rPr>
          <w:rFonts w:ascii="Arial" w:hAnsi="Arial" w:cs="Arial"/>
          <w:szCs w:val="28"/>
        </w:rPr>
        <w:t xml:space="preserve">конкурса по отбору кандидатур </w:t>
      </w:r>
      <w:proofErr w:type="gramStart"/>
      <w:r w:rsidRPr="009461E9">
        <w:rPr>
          <w:rFonts w:ascii="Arial" w:hAnsi="Arial" w:cs="Arial"/>
          <w:szCs w:val="28"/>
        </w:rPr>
        <w:t>на</w:t>
      </w:r>
      <w:proofErr w:type="gramEnd"/>
    </w:p>
    <w:p w:rsidR="003278E5" w:rsidRPr="009461E9" w:rsidRDefault="003278E5" w:rsidP="003278E5">
      <w:pPr>
        <w:shd w:val="clear" w:color="auto" w:fill="FFFFFF"/>
        <w:autoSpaceDE w:val="0"/>
        <w:autoSpaceDN w:val="0"/>
        <w:adjustRightInd w:val="0"/>
        <w:jc w:val="right"/>
        <w:rPr>
          <w:rFonts w:ascii="Arial" w:hAnsi="Arial" w:cs="Arial"/>
          <w:szCs w:val="28"/>
        </w:rPr>
      </w:pPr>
      <w:r w:rsidRPr="009461E9">
        <w:rPr>
          <w:rFonts w:ascii="Arial" w:hAnsi="Arial" w:cs="Arial"/>
          <w:szCs w:val="28"/>
        </w:rPr>
        <w:t>должность Главы Металлургического района</w:t>
      </w:r>
    </w:p>
    <w:p w:rsidR="003278E5" w:rsidRPr="009461E9" w:rsidRDefault="003278E5" w:rsidP="009461E9">
      <w:pPr>
        <w:shd w:val="clear" w:color="auto" w:fill="FFFFFF"/>
        <w:autoSpaceDE w:val="0"/>
        <w:autoSpaceDN w:val="0"/>
        <w:adjustRightInd w:val="0"/>
        <w:jc w:val="right"/>
        <w:rPr>
          <w:rFonts w:ascii="Arial" w:hAnsi="Arial" w:cs="Arial"/>
          <w:szCs w:val="28"/>
        </w:rPr>
      </w:pPr>
      <w:r w:rsidRPr="009461E9">
        <w:rPr>
          <w:rFonts w:ascii="Arial" w:hAnsi="Arial" w:cs="Arial"/>
          <w:szCs w:val="28"/>
        </w:rPr>
        <w:t xml:space="preserve"> (Форма)</w:t>
      </w:r>
    </w:p>
    <w:p w:rsidR="003278E5" w:rsidRPr="00E33598" w:rsidRDefault="003278E5" w:rsidP="003278E5">
      <w:pPr>
        <w:autoSpaceDE w:val="0"/>
        <w:autoSpaceDN w:val="0"/>
        <w:adjustRightInd w:val="0"/>
        <w:jc w:val="center"/>
        <w:rPr>
          <w:bCs/>
          <w:sz w:val="28"/>
          <w:szCs w:val="28"/>
        </w:rPr>
      </w:pPr>
    </w:p>
    <w:p w:rsidR="003278E5" w:rsidRPr="009461E9" w:rsidRDefault="003278E5" w:rsidP="003278E5">
      <w:pPr>
        <w:autoSpaceDE w:val="0"/>
        <w:autoSpaceDN w:val="0"/>
        <w:adjustRightInd w:val="0"/>
        <w:jc w:val="center"/>
        <w:rPr>
          <w:bCs/>
          <w:sz w:val="2"/>
          <w:szCs w:val="28"/>
        </w:rPr>
      </w:pPr>
    </w:p>
    <w:p w:rsidR="003278E5" w:rsidRPr="009461E9" w:rsidRDefault="003278E5" w:rsidP="003278E5">
      <w:pPr>
        <w:autoSpaceDE w:val="0"/>
        <w:autoSpaceDN w:val="0"/>
        <w:adjustRightInd w:val="0"/>
        <w:jc w:val="center"/>
        <w:rPr>
          <w:sz w:val="24"/>
          <w:szCs w:val="24"/>
        </w:rPr>
      </w:pPr>
      <w:r w:rsidRPr="009461E9">
        <w:rPr>
          <w:bCs/>
          <w:sz w:val="24"/>
          <w:szCs w:val="24"/>
        </w:rPr>
        <w:t xml:space="preserve">Объявление </w:t>
      </w:r>
      <w:proofErr w:type="gramStart"/>
      <w:r w:rsidRPr="009461E9">
        <w:rPr>
          <w:bCs/>
          <w:sz w:val="24"/>
          <w:szCs w:val="24"/>
        </w:rPr>
        <w:t>о приёме документов для участия в конкурсе по отбору кандидатур на должность</w:t>
      </w:r>
      <w:proofErr w:type="gramEnd"/>
      <w:r w:rsidRPr="009461E9">
        <w:rPr>
          <w:bCs/>
          <w:sz w:val="24"/>
          <w:szCs w:val="24"/>
        </w:rPr>
        <w:t xml:space="preserve"> Главы </w:t>
      </w:r>
      <w:r w:rsidRPr="009461E9">
        <w:rPr>
          <w:sz w:val="24"/>
          <w:szCs w:val="24"/>
        </w:rPr>
        <w:t>Металлургического района</w:t>
      </w:r>
    </w:p>
    <w:p w:rsidR="003278E5" w:rsidRPr="009461E9" w:rsidRDefault="003278E5" w:rsidP="003278E5">
      <w:pPr>
        <w:autoSpaceDE w:val="0"/>
        <w:autoSpaceDN w:val="0"/>
        <w:adjustRightInd w:val="0"/>
        <w:jc w:val="center"/>
        <w:rPr>
          <w:rFonts w:eastAsiaTheme="minorHAnsi"/>
          <w:b/>
          <w:i/>
          <w:color w:val="C00000"/>
          <w:sz w:val="24"/>
          <w:szCs w:val="24"/>
          <w:u w:val="single"/>
        </w:rPr>
      </w:pPr>
    </w:p>
    <w:p w:rsidR="003278E5" w:rsidRPr="009461E9" w:rsidRDefault="003278E5" w:rsidP="003278E5">
      <w:pPr>
        <w:autoSpaceDE w:val="0"/>
        <w:autoSpaceDN w:val="0"/>
        <w:adjustRightInd w:val="0"/>
        <w:ind w:firstLine="709"/>
        <w:jc w:val="both"/>
        <w:rPr>
          <w:bCs/>
          <w:sz w:val="24"/>
          <w:szCs w:val="24"/>
        </w:rPr>
      </w:pPr>
      <w:r w:rsidRPr="009461E9">
        <w:rPr>
          <w:bCs/>
          <w:sz w:val="24"/>
          <w:szCs w:val="24"/>
        </w:rPr>
        <w:t xml:space="preserve">В соответствии с решением Совета депутатов </w:t>
      </w:r>
      <w:r w:rsidRPr="009461E9">
        <w:rPr>
          <w:sz w:val="24"/>
          <w:szCs w:val="24"/>
        </w:rPr>
        <w:t>Металлургического района</w:t>
      </w:r>
      <w:r w:rsidRPr="009461E9">
        <w:rPr>
          <w:bCs/>
          <w:sz w:val="24"/>
          <w:szCs w:val="24"/>
        </w:rPr>
        <w:t xml:space="preserve"> от _______________ г. № ___ «Об объявлении конкурса по отбору кандидатур на должность Главы </w:t>
      </w:r>
      <w:r w:rsidRPr="009461E9">
        <w:rPr>
          <w:sz w:val="24"/>
          <w:szCs w:val="24"/>
        </w:rPr>
        <w:t>Металлургического района</w:t>
      </w:r>
      <w:r w:rsidRPr="009461E9">
        <w:rPr>
          <w:bCs/>
          <w:sz w:val="24"/>
          <w:szCs w:val="24"/>
        </w:rPr>
        <w:t xml:space="preserve">» объявляется конкурс по отбору кандидатур на должность Главы </w:t>
      </w:r>
      <w:r w:rsidRPr="009461E9">
        <w:rPr>
          <w:sz w:val="24"/>
          <w:szCs w:val="24"/>
        </w:rPr>
        <w:t>Металлургического района</w:t>
      </w:r>
      <w:r w:rsidRPr="009461E9">
        <w:rPr>
          <w:bCs/>
          <w:sz w:val="24"/>
          <w:szCs w:val="24"/>
        </w:rPr>
        <w:t xml:space="preserve"> (далее – конкурс).</w:t>
      </w:r>
    </w:p>
    <w:p w:rsidR="003278E5" w:rsidRPr="009461E9" w:rsidRDefault="003278E5" w:rsidP="003278E5">
      <w:pPr>
        <w:pStyle w:val="ConsPlusNormal"/>
        <w:ind w:firstLine="709"/>
        <w:jc w:val="both"/>
        <w:rPr>
          <w:rFonts w:ascii="Times New Roman" w:hAnsi="Times New Roman" w:cs="Times New Roman"/>
          <w:sz w:val="24"/>
          <w:szCs w:val="24"/>
        </w:rPr>
      </w:pPr>
      <w:r w:rsidRPr="009461E9">
        <w:rPr>
          <w:rFonts w:ascii="Times New Roman" w:hAnsi="Times New Roman" w:cs="Times New Roman"/>
          <w:sz w:val="24"/>
          <w:szCs w:val="24"/>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Металлургического района, утверждённым решением Совета депутатов Металлургического района</w:t>
      </w:r>
      <w:r w:rsidRPr="009461E9">
        <w:rPr>
          <w:rFonts w:ascii="Times New Roman" w:hAnsi="Times New Roman" w:cs="Times New Roman"/>
          <w:bCs/>
          <w:sz w:val="24"/>
          <w:szCs w:val="24"/>
        </w:rPr>
        <w:t xml:space="preserve"> </w:t>
      </w:r>
      <w:r w:rsidRPr="009461E9">
        <w:rPr>
          <w:rFonts w:ascii="Times New Roman" w:hAnsi="Times New Roman" w:cs="Times New Roman"/>
          <w:sz w:val="24"/>
          <w:szCs w:val="24"/>
        </w:rPr>
        <w:t>от _______</w:t>
      </w:r>
      <w:r w:rsidRPr="009461E9">
        <w:rPr>
          <w:rFonts w:ascii="Times New Roman" w:hAnsi="Times New Roman" w:cs="Times New Roman"/>
          <w:bCs/>
          <w:sz w:val="24"/>
          <w:szCs w:val="24"/>
        </w:rPr>
        <w:t xml:space="preserve">2020 г. №___ </w:t>
      </w:r>
      <w:r w:rsidRPr="009461E9">
        <w:rPr>
          <w:rFonts w:ascii="Times New Roman" w:hAnsi="Times New Roman" w:cs="Times New Roman"/>
          <w:sz w:val="24"/>
          <w:szCs w:val="24"/>
        </w:rPr>
        <w:t xml:space="preserve">(далее – Положение), для выявления граждан Российской Федерации из </w:t>
      </w:r>
      <w:proofErr w:type="gramStart"/>
      <w:r w:rsidRPr="009461E9">
        <w:rPr>
          <w:rFonts w:ascii="Times New Roman" w:hAnsi="Times New Roman" w:cs="Times New Roman"/>
          <w:sz w:val="24"/>
          <w:szCs w:val="24"/>
        </w:rPr>
        <w:t>числа</w:t>
      </w:r>
      <w:proofErr w:type="gramEnd"/>
      <w:r w:rsidRPr="009461E9">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Металлургиче</w:t>
      </w:r>
      <w:r w:rsidR="009461E9" w:rsidRPr="009461E9">
        <w:rPr>
          <w:rFonts w:ascii="Times New Roman" w:hAnsi="Times New Roman" w:cs="Times New Roman"/>
          <w:sz w:val="24"/>
          <w:szCs w:val="24"/>
        </w:rPr>
        <w:t>ского района,</w:t>
      </w:r>
      <w:r w:rsidRPr="009461E9">
        <w:rPr>
          <w:rFonts w:ascii="Times New Roman" w:hAnsi="Times New Roman" w:cs="Times New Roman"/>
          <w:sz w:val="24"/>
          <w:szCs w:val="24"/>
        </w:rPr>
        <w:t xml:space="preserve"> с целью последующего представления указанных кандидатов Совета депутатов Металлургического района для проведения голосования по кандидатурам на должность Главы Металлургического района.</w:t>
      </w:r>
    </w:p>
    <w:p w:rsidR="003278E5" w:rsidRPr="009461E9" w:rsidRDefault="003278E5" w:rsidP="003278E5">
      <w:pPr>
        <w:autoSpaceDE w:val="0"/>
        <w:autoSpaceDN w:val="0"/>
        <w:adjustRightInd w:val="0"/>
        <w:ind w:firstLine="708"/>
        <w:jc w:val="both"/>
        <w:rPr>
          <w:sz w:val="24"/>
          <w:szCs w:val="24"/>
        </w:rPr>
      </w:pPr>
      <w:r w:rsidRPr="009461E9">
        <w:rPr>
          <w:sz w:val="24"/>
          <w:szCs w:val="24"/>
        </w:rPr>
        <w:t xml:space="preserve">Конкурс по отбору кандидатур на должность Главы Металлургического района проводится «__» _________ 202_ года в __ часов __ минут в здании Совета депутатов Металлургического района по адресу: 454 047, Челябинская область, г. Челябинск, ул. Богдана Хмельницкого, д. 6, </w:t>
      </w:r>
      <w:proofErr w:type="spellStart"/>
      <w:r w:rsidRPr="009461E9">
        <w:rPr>
          <w:sz w:val="24"/>
          <w:szCs w:val="24"/>
        </w:rPr>
        <w:t>каб</w:t>
      </w:r>
      <w:proofErr w:type="spellEnd"/>
      <w:r w:rsidRPr="009461E9">
        <w:rPr>
          <w:sz w:val="24"/>
          <w:szCs w:val="24"/>
        </w:rPr>
        <w:t>. 37 (</w:t>
      </w:r>
      <w:proofErr w:type="gramStart"/>
      <w:r w:rsidRPr="009461E9">
        <w:rPr>
          <w:sz w:val="24"/>
          <w:szCs w:val="24"/>
        </w:rPr>
        <w:t>Конференц- зал</w:t>
      </w:r>
      <w:proofErr w:type="gramEnd"/>
      <w:r w:rsidRPr="009461E9">
        <w:rPr>
          <w:sz w:val="24"/>
          <w:szCs w:val="24"/>
        </w:rPr>
        <w:t>), тел. 725-28-75</w:t>
      </w:r>
    </w:p>
    <w:p w:rsidR="003278E5" w:rsidRPr="009461E9" w:rsidRDefault="003278E5" w:rsidP="003278E5">
      <w:pPr>
        <w:autoSpaceDE w:val="0"/>
        <w:autoSpaceDN w:val="0"/>
        <w:adjustRightInd w:val="0"/>
        <w:ind w:firstLine="708"/>
        <w:jc w:val="both"/>
        <w:rPr>
          <w:sz w:val="6"/>
          <w:szCs w:val="24"/>
        </w:rPr>
      </w:pPr>
    </w:p>
    <w:p w:rsidR="003278E5" w:rsidRPr="009461E9" w:rsidRDefault="003278E5" w:rsidP="003278E5">
      <w:pPr>
        <w:autoSpaceDE w:val="0"/>
        <w:autoSpaceDN w:val="0"/>
        <w:adjustRightInd w:val="0"/>
        <w:ind w:firstLine="708"/>
        <w:jc w:val="both"/>
        <w:rPr>
          <w:sz w:val="24"/>
          <w:szCs w:val="24"/>
        </w:rPr>
      </w:pPr>
      <w:r w:rsidRPr="009461E9">
        <w:rPr>
          <w:sz w:val="24"/>
          <w:szCs w:val="24"/>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454 047, Челябинская область, г. Челябинск, ул. Богдана Хмельницкого, д. 6, </w:t>
      </w:r>
      <w:proofErr w:type="spellStart"/>
      <w:r w:rsidRPr="009461E9">
        <w:rPr>
          <w:sz w:val="24"/>
          <w:szCs w:val="24"/>
        </w:rPr>
        <w:t>каб</w:t>
      </w:r>
      <w:proofErr w:type="spellEnd"/>
      <w:r w:rsidRPr="009461E9">
        <w:rPr>
          <w:sz w:val="24"/>
          <w:szCs w:val="24"/>
        </w:rPr>
        <w:t>. 37 (</w:t>
      </w:r>
      <w:proofErr w:type="gramStart"/>
      <w:r w:rsidRPr="009461E9">
        <w:rPr>
          <w:sz w:val="24"/>
          <w:szCs w:val="24"/>
        </w:rPr>
        <w:t>Конференц- зал</w:t>
      </w:r>
      <w:proofErr w:type="gramEnd"/>
      <w:r w:rsidRPr="009461E9">
        <w:rPr>
          <w:sz w:val="24"/>
          <w:szCs w:val="24"/>
        </w:rPr>
        <w:t>), тел. 725-28-75</w:t>
      </w:r>
    </w:p>
    <w:p w:rsidR="003278E5" w:rsidRPr="009461E9" w:rsidRDefault="003278E5" w:rsidP="003278E5">
      <w:pPr>
        <w:autoSpaceDE w:val="0"/>
        <w:autoSpaceDN w:val="0"/>
        <w:adjustRightInd w:val="0"/>
        <w:ind w:firstLine="708"/>
        <w:jc w:val="both"/>
        <w:rPr>
          <w:sz w:val="6"/>
          <w:szCs w:val="24"/>
        </w:rPr>
      </w:pPr>
    </w:p>
    <w:p w:rsidR="003278E5" w:rsidRPr="009461E9" w:rsidRDefault="003278E5" w:rsidP="003278E5">
      <w:pPr>
        <w:autoSpaceDE w:val="0"/>
        <w:autoSpaceDN w:val="0"/>
        <w:adjustRightInd w:val="0"/>
        <w:ind w:firstLine="708"/>
        <w:jc w:val="both"/>
        <w:rPr>
          <w:sz w:val="24"/>
          <w:szCs w:val="24"/>
          <w:lang w:eastAsia="ru-RU"/>
        </w:rPr>
      </w:pPr>
      <w:r w:rsidRPr="009461E9">
        <w:rPr>
          <w:sz w:val="24"/>
          <w:szCs w:val="24"/>
        </w:rPr>
        <w:t xml:space="preserve">Дополнительную информацию о конкурсе и условиях его проведения можно получить по адресу: 454 047, Челябинская область, г. Челябинск, ул. Богдана Хмельницкого, д. 6, </w:t>
      </w:r>
      <w:proofErr w:type="spellStart"/>
      <w:r w:rsidRPr="009461E9">
        <w:rPr>
          <w:sz w:val="24"/>
          <w:szCs w:val="24"/>
        </w:rPr>
        <w:t>каб</w:t>
      </w:r>
      <w:proofErr w:type="spellEnd"/>
      <w:r w:rsidRPr="009461E9">
        <w:rPr>
          <w:sz w:val="24"/>
          <w:szCs w:val="24"/>
        </w:rPr>
        <w:t>. 37 (</w:t>
      </w:r>
      <w:proofErr w:type="gramStart"/>
      <w:r w:rsidRPr="009461E9">
        <w:rPr>
          <w:sz w:val="24"/>
          <w:szCs w:val="24"/>
        </w:rPr>
        <w:t>Конференц- зал</w:t>
      </w:r>
      <w:proofErr w:type="gramEnd"/>
      <w:r w:rsidRPr="009461E9">
        <w:rPr>
          <w:sz w:val="24"/>
          <w:szCs w:val="24"/>
        </w:rPr>
        <w:t xml:space="preserve">), тел. 725-28-75, а также на официальном сайте Совета депутатов Металлургического района </w:t>
      </w:r>
      <w:r w:rsidRPr="009461E9">
        <w:rPr>
          <w:rFonts w:eastAsiaTheme="minorHAnsi"/>
          <w:color w:val="000000" w:themeColor="text1"/>
          <w:sz w:val="24"/>
          <w:szCs w:val="24"/>
          <w:lang w:eastAsia="en-US"/>
        </w:rPr>
        <w:t>(</w:t>
      </w:r>
      <w:hyperlink r:id="rId6" w:history="1">
        <w:r w:rsidRPr="009461E9">
          <w:rPr>
            <w:rStyle w:val="a6"/>
            <w:rFonts w:eastAsiaTheme="minorHAnsi"/>
            <w:color w:val="000000" w:themeColor="text1"/>
            <w:sz w:val="24"/>
            <w:szCs w:val="24"/>
            <w:u w:val="none"/>
            <w:lang w:eastAsia="en-US"/>
          </w:rPr>
          <w:t>www.metsovet.ru</w:t>
        </w:r>
      </w:hyperlink>
      <w:r w:rsidRPr="009461E9">
        <w:rPr>
          <w:rFonts w:eastAsiaTheme="minorHAnsi"/>
          <w:color w:val="000000" w:themeColor="text1"/>
          <w:sz w:val="24"/>
          <w:szCs w:val="24"/>
          <w:lang w:eastAsia="en-US"/>
        </w:rPr>
        <w:t xml:space="preserve">) </w:t>
      </w:r>
      <w:r w:rsidRPr="009461E9">
        <w:rPr>
          <w:color w:val="000000" w:themeColor="text1"/>
          <w:sz w:val="24"/>
          <w:szCs w:val="24"/>
        </w:rPr>
        <w:t xml:space="preserve"> </w:t>
      </w:r>
      <w:r w:rsidRPr="009461E9">
        <w:rPr>
          <w:sz w:val="24"/>
          <w:szCs w:val="24"/>
        </w:rPr>
        <w:t>в информационно-телекоммуникационной сети «Интернет».</w:t>
      </w:r>
    </w:p>
    <w:p w:rsidR="003278E5" w:rsidRPr="009461E9" w:rsidRDefault="003278E5" w:rsidP="003278E5">
      <w:pPr>
        <w:shd w:val="clear" w:color="auto" w:fill="FFFFFF"/>
        <w:autoSpaceDE w:val="0"/>
        <w:autoSpaceDN w:val="0"/>
        <w:adjustRightInd w:val="0"/>
        <w:ind w:firstLine="720"/>
        <w:jc w:val="both"/>
        <w:rPr>
          <w:sz w:val="24"/>
          <w:szCs w:val="24"/>
        </w:rPr>
      </w:pPr>
      <w:proofErr w:type="gramStart"/>
      <w:r w:rsidRPr="009461E9">
        <w:rPr>
          <w:sz w:val="24"/>
          <w:szCs w:val="24"/>
        </w:rPr>
        <w:t>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3278E5" w:rsidRPr="009461E9" w:rsidRDefault="003278E5" w:rsidP="003278E5">
      <w:pPr>
        <w:ind w:firstLine="709"/>
        <w:jc w:val="both"/>
        <w:rPr>
          <w:sz w:val="24"/>
          <w:szCs w:val="24"/>
        </w:rPr>
      </w:pPr>
      <w:proofErr w:type="gramStart"/>
      <w:r w:rsidRPr="009461E9">
        <w:rPr>
          <w:sz w:val="24"/>
          <w:szCs w:val="24"/>
        </w:rPr>
        <w:t>Для кандидата на должность Главы Металлургического района, в целях осуществления Главой Металлургического района отдельных государственных полномочий, переданных органам местного самоуправления Металлургического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sidRPr="009461E9">
        <w:rPr>
          <w:sz w:val="24"/>
          <w:szCs w:val="24"/>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w:t>
      </w:r>
      <w:r w:rsidRPr="009461E9">
        <w:rPr>
          <w:sz w:val="24"/>
          <w:szCs w:val="24"/>
        </w:rPr>
        <w:lastRenderedPageBreak/>
        <w:t xml:space="preserve">образований Челябинской области, и о признании </w:t>
      </w:r>
      <w:proofErr w:type="gramStart"/>
      <w:r w:rsidRPr="009461E9">
        <w:rPr>
          <w:sz w:val="24"/>
          <w:szCs w:val="24"/>
        </w:rPr>
        <w:t>утратившими</w:t>
      </w:r>
      <w:proofErr w:type="gramEnd"/>
      <w:r w:rsidRPr="009461E9">
        <w:rPr>
          <w:sz w:val="24"/>
          <w:szCs w:val="24"/>
        </w:rPr>
        <w:t xml:space="preserve"> силу некоторых законов Челябинской области».</w:t>
      </w:r>
    </w:p>
    <w:p w:rsidR="003278E5" w:rsidRPr="009461E9" w:rsidRDefault="003278E5" w:rsidP="003278E5">
      <w:pPr>
        <w:autoSpaceDE w:val="0"/>
        <w:autoSpaceDN w:val="0"/>
        <w:adjustRightInd w:val="0"/>
        <w:ind w:firstLine="708"/>
        <w:jc w:val="both"/>
        <w:rPr>
          <w:sz w:val="24"/>
          <w:szCs w:val="24"/>
        </w:rPr>
      </w:pPr>
      <w:r w:rsidRPr="009461E9">
        <w:rPr>
          <w:sz w:val="24"/>
          <w:szCs w:val="24"/>
        </w:rPr>
        <w:t>Для кандидата на должность Главы Металлургического района, в целях осуществления Главой Металлургического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3278E5" w:rsidRPr="009461E9" w:rsidRDefault="003278E5" w:rsidP="003278E5">
      <w:pPr>
        <w:ind w:firstLine="702"/>
        <w:jc w:val="both"/>
        <w:rPr>
          <w:sz w:val="24"/>
          <w:szCs w:val="24"/>
        </w:rPr>
      </w:pPr>
    </w:p>
    <w:p w:rsidR="003278E5" w:rsidRPr="009461E9" w:rsidRDefault="003278E5" w:rsidP="003278E5">
      <w:pPr>
        <w:ind w:firstLine="702"/>
        <w:jc w:val="both"/>
        <w:rPr>
          <w:sz w:val="24"/>
          <w:szCs w:val="24"/>
        </w:rPr>
      </w:pPr>
      <w:r w:rsidRPr="009461E9">
        <w:rPr>
          <w:sz w:val="24"/>
          <w:szCs w:val="24"/>
        </w:rPr>
        <w:t xml:space="preserve">О выдвижении кандидата уведомляется конкурсная комиссия. </w:t>
      </w:r>
    </w:p>
    <w:p w:rsidR="003278E5" w:rsidRPr="009461E9" w:rsidRDefault="003278E5" w:rsidP="003278E5">
      <w:pPr>
        <w:ind w:firstLine="702"/>
        <w:jc w:val="both"/>
        <w:rPr>
          <w:sz w:val="24"/>
          <w:szCs w:val="24"/>
        </w:rPr>
      </w:pPr>
      <w:r w:rsidRPr="009461E9">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w:t>
      </w:r>
      <w:r w:rsidR="009461E9">
        <w:rPr>
          <w:sz w:val="24"/>
          <w:szCs w:val="24"/>
        </w:rPr>
        <w:t xml:space="preserve">частию      </w:t>
      </w:r>
      <w:r w:rsidRPr="009461E9">
        <w:rPr>
          <w:sz w:val="24"/>
          <w:szCs w:val="24"/>
        </w:rPr>
        <w:t>в конкурсе.</w:t>
      </w:r>
    </w:p>
    <w:p w:rsidR="003278E5" w:rsidRPr="009461E9" w:rsidRDefault="003278E5" w:rsidP="003278E5">
      <w:pPr>
        <w:ind w:firstLine="702"/>
        <w:jc w:val="both"/>
        <w:rPr>
          <w:sz w:val="24"/>
          <w:szCs w:val="24"/>
        </w:rPr>
      </w:pPr>
      <w:r w:rsidRPr="009461E9">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3278E5" w:rsidRPr="009461E9" w:rsidRDefault="003278E5" w:rsidP="003278E5">
      <w:pPr>
        <w:ind w:firstLine="702"/>
        <w:jc w:val="both"/>
        <w:rPr>
          <w:i/>
          <w:sz w:val="24"/>
          <w:szCs w:val="24"/>
        </w:rPr>
      </w:pPr>
      <w:r w:rsidRPr="009461E9">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3278E5" w:rsidRPr="009461E9" w:rsidRDefault="003278E5" w:rsidP="003278E5">
      <w:pPr>
        <w:ind w:firstLine="702"/>
        <w:jc w:val="both"/>
        <w:rPr>
          <w:rFonts w:eastAsia="Calibri"/>
          <w:sz w:val="24"/>
          <w:szCs w:val="24"/>
          <w:lang w:eastAsia="ru-RU"/>
        </w:rPr>
      </w:pPr>
      <w:proofErr w:type="gramStart"/>
      <w:r w:rsidRPr="009461E9">
        <w:rPr>
          <w:rFonts w:eastAsia="Calibri"/>
          <w:sz w:val="24"/>
          <w:szCs w:val="24"/>
          <w:lang w:eastAsia="ru-RU"/>
        </w:rPr>
        <w:t>В заявлении указываются: фамилия, имя, отчество, гра</w:t>
      </w:r>
      <w:r w:rsidR="009461E9">
        <w:rPr>
          <w:rFonts w:eastAsia="Calibri"/>
          <w:sz w:val="24"/>
          <w:szCs w:val="24"/>
          <w:lang w:eastAsia="ru-RU"/>
        </w:rPr>
        <w:t xml:space="preserve">жданство, дата    </w:t>
      </w:r>
      <w:r w:rsidRPr="009461E9">
        <w:rPr>
          <w:rFonts w:eastAsia="Calibri"/>
          <w:sz w:val="24"/>
          <w:szCs w:val="24"/>
          <w:lang w:eastAsia="ru-RU"/>
        </w:rPr>
        <w:t>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w:t>
      </w:r>
      <w:r w:rsidR="009461E9">
        <w:rPr>
          <w:rFonts w:eastAsia="Calibri"/>
          <w:sz w:val="24"/>
          <w:szCs w:val="24"/>
          <w:lang w:eastAsia="ru-RU"/>
        </w:rPr>
        <w:t xml:space="preserve">ации (при наличии)    </w:t>
      </w:r>
      <w:r w:rsidRPr="009461E9">
        <w:rPr>
          <w:rFonts w:eastAsia="Calibri"/>
          <w:sz w:val="24"/>
          <w:szCs w:val="24"/>
          <w:lang w:eastAsia="ru-RU"/>
        </w:rPr>
        <w:t>с указанием организации, осуществляющей образовательную деятельность</w:t>
      </w:r>
      <w:proofErr w:type="gramEnd"/>
      <w:r w:rsidRPr="009461E9">
        <w:rPr>
          <w:rFonts w:eastAsia="Calibri"/>
          <w:sz w:val="24"/>
          <w:szCs w:val="24"/>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3278E5" w:rsidRPr="009461E9" w:rsidRDefault="003278E5" w:rsidP="003278E5">
      <w:pPr>
        <w:ind w:firstLine="702"/>
        <w:jc w:val="both"/>
        <w:rPr>
          <w:rFonts w:eastAsia="Calibri"/>
          <w:sz w:val="24"/>
          <w:szCs w:val="24"/>
          <w:lang w:eastAsia="ru-RU"/>
        </w:rPr>
      </w:pPr>
      <w:r w:rsidRPr="009461E9">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w:t>
      </w:r>
      <w:r w:rsidR="009461E9">
        <w:rPr>
          <w:rFonts w:eastAsia="Calibri"/>
          <w:sz w:val="24"/>
          <w:szCs w:val="24"/>
          <w:lang w:eastAsia="ru-RU"/>
        </w:rPr>
        <w:t xml:space="preserve">нные сведения </w:t>
      </w:r>
      <w:r w:rsidRPr="009461E9">
        <w:rPr>
          <w:rFonts w:eastAsia="Calibri"/>
          <w:sz w:val="24"/>
          <w:szCs w:val="24"/>
          <w:lang w:eastAsia="ru-RU"/>
        </w:rPr>
        <w:t>и наименование соответствующего законодательного (представительного) органа.</w:t>
      </w:r>
    </w:p>
    <w:p w:rsidR="003278E5" w:rsidRPr="009461E9" w:rsidRDefault="003278E5" w:rsidP="003278E5">
      <w:pPr>
        <w:ind w:firstLine="702"/>
        <w:jc w:val="both"/>
        <w:rPr>
          <w:rFonts w:eastAsia="Calibri"/>
          <w:sz w:val="24"/>
          <w:szCs w:val="24"/>
          <w:lang w:eastAsia="ru-RU"/>
        </w:rPr>
      </w:pPr>
      <w:r w:rsidRPr="009461E9">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3278E5" w:rsidRPr="009461E9" w:rsidRDefault="003278E5" w:rsidP="003278E5">
      <w:pPr>
        <w:autoSpaceDE w:val="0"/>
        <w:autoSpaceDN w:val="0"/>
        <w:adjustRightInd w:val="0"/>
        <w:ind w:firstLine="751"/>
        <w:jc w:val="both"/>
        <w:rPr>
          <w:rFonts w:eastAsia="Calibri"/>
          <w:sz w:val="24"/>
          <w:szCs w:val="24"/>
          <w:lang w:eastAsia="ru-RU"/>
        </w:rPr>
      </w:pPr>
      <w:r w:rsidRPr="009461E9">
        <w:rPr>
          <w:sz w:val="24"/>
          <w:szCs w:val="24"/>
        </w:rPr>
        <w:t xml:space="preserve">2) копию всех листов паспорта или документа, заменяющего паспорт гражданина Российской Федерации; </w:t>
      </w:r>
      <w:r w:rsidRPr="009461E9">
        <w:rPr>
          <w:rFonts w:eastAsia="Calibri"/>
          <w:sz w:val="24"/>
          <w:szCs w:val="24"/>
          <w:lang w:eastAsia="ru-RU"/>
        </w:rPr>
        <w:t>копии документов, подтверждающих указанные в заявлении сведения о профессиональном образован</w:t>
      </w:r>
      <w:r w:rsidR="009461E9">
        <w:rPr>
          <w:rFonts w:eastAsia="Calibri"/>
          <w:sz w:val="24"/>
          <w:szCs w:val="24"/>
          <w:lang w:eastAsia="ru-RU"/>
        </w:rPr>
        <w:t xml:space="preserve">ии; </w:t>
      </w:r>
      <w:r w:rsidRPr="009461E9">
        <w:rPr>
          <w:rFonts w:eastAsia="Calibri"/>
          <w:sz w:val="24"/>
          <w:szCs w:val="24"/>
          <w:lang w:eastAsia="ru-RU"/>
        </w:rPr>
        <w:t xml:space="preserve">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w:t>
      </w:r>
      <w:r w:rsidR="009461E9">
        <w:rPr>
          <w:rFonts w:eastAsia="Calibri"/>
          <w:sz w:val="24"/>
          <w:szCs w:val="24"/>
          <w:lang w:eastAsia="ru-RU"/>
        </w:rPr>
        <w:t xml:space="preserve">щего сведения </w:t>
      </w:r>
      <w:r w:rsidRPr="009461E9">
        <w:rPr>
          <w:rFonts w:eastAsia="Calibri"/>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3278E5" w:rsidRPr="009461E9" w:rsidRDefault="003278E5" w:rsidP="003278E5">
      <w:pPr>
        <w:autoSpaceDE w:val="0"/>
        <w:autoSpaceDN w:val="0"/>
        <w:adjustRightInd w:val="0"/>
        <w:ind w:firstLine="709"/>
        <w:jc w:val="both"/>
        <w:rPr>
          <w:rFonts w:eastAsia="Calibri"/>
          <w:sz w:val="24"/>
          <w:szCs w:val="24"/>
          <w:lang w:eastAsia="ru-RU"/>
        </w:rPr>
      </w:pPr>
      <w:r w:rsidRPr="009461E9">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3278E5" w:rsidRPr="009461E9" w:rsidRDefault="003278E5" w:rsidP="003278E5">
      <w:pPr>
        <w:autoSpaceDE w:val="0"/>
        <w:autoSpaceDN w:val="0"/>
        <w:adjustRightInd w:val="0"/>
        <w:ind w:firstLine="709"/>
        <w:jc w:val="both"/>
        <w:rPr>
          <w:rFonts w:eastAsia="Calibri"/>
          <w:sz w:val="24"/>
          <w:szCs w:val="24"/>
          <w:lang w:eastAsia="ru-RU"/>
        </w:rPr>
      </w:pPr>
      <w:r w:rsidRPr="009461E9">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3278E5" w:rsidRPr="009461E9" w:rsidRDefault="003278E5" w:rsidP="003278E5">
      <w:pPr>
        <w:pStyle w:val="ConsPlusNormal"/>
        <w:ind w:firstLine="709"/>
        <w:jc w:val="both"/>
        <w:rPr>
          <w:rFonts w:ascii="Times New Roman" w:hAnsi="Times New Roman" w:cs="Times New Roman"/>
          <w:sz w:val="24"/>
          <w:szCs w:val="24"/>
        </w:rPr>
      </w:pPr>
      <w:r w:rsidRPr="009461E9">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3278E5" w:rsidRPr="009461E9" w:rsidRDefault="003278E5" w:rsidP="003278E5">
      <w:pPr>
        <w:pStyle w:val="ConsPlusNormal"/>
        <w:ind w:firstLine="709"/>
        <w:jc w:val="both"/>
        <w:rPr>
          <w:rFonts w:ascii="Times New Roman" w:hAnsi="Times New Roman" w:cs="Times New Roman"/>
          <w:sz w:val="24"/>
          <w:szCs w:val="24"/>
        </w:rPr>
      </w:pPr>
      <w:r w:rsidRPr="009461E9">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9461E9">
        <w:rPr>
          <w:rFonts w:ascii="Times New Roman" w:hAnsi="Times New Roman" w:cs="Times New Roman"/>
          <w:sz w:val="24"/>
          <w:szCs w:val="24"/>
        </w:rPr>
        <w:t>позднее</w:t>
      </w:r>
      <w:proofErr w:type="gramEnd"/>
      <w:r w:rsidRPr="009461E9">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3278E5" w:rsidRPr="009461E9" w:rsidRDefault="003278E5" w:rsidP="003278E5">
      <w:pPr>
        <w:ind w:firstLine="702"/>
        <w:jc w:val="both"/>
        <w:rPr>
          <w:sz w:val="24"/>
          <w:szCs w:val="24"/>
        </w:rPr>
      </w:pPr>
      <w:r w:rsidRPr="009461E9">
        <w:rPr>
          <w:sz w:val="24"/>
          <w:szCs w:val="24"/>
        </w:rPr>
        <w:lastRenderedPageBreak/>
        <w:t>4) три фотографии любой цветности (4x6);</w:t>
      </w:r>
    </w:p>
    <w:p w:rsidR="003278E5" w:rsidRPr="009461E9" w:rsidRDefault="003278E5" w:rsidP="003278E5">
      <w:pPr>
        <w:ind w:firstLine="702"/>
        <w:jc w:val="both"/>
        <w:rPr>
          <w:sz w:val="24"/>
          <w:szCs w:val="24"/>
        </w:rPr>
      </w:pPr>
      <w:r w:rsidRPr="009461E9">
        <w:rPr>
          <w:sz w:val="24"/>
          <w:szCs w:val="24"/>
        </w:rPr>
        <w:t>5) письменное согласие на обработку персональных данных (приложение 3 к Положению).</w:t>
      </w:r>
    </w:p>
    <w:p w:rsidR="003278E5" w:rsidRPr="009461E9" w:rsidRDefault="003278E5" w:rsidP="003278E5">
      <w:pPr>
        <w:shd w:val="clear" w:color="auto" w:fill="FFFFFF"/>
        <w:autoSpaceDE w:val="0"/>
        <w:autoSpaceDN w:val="0"/>
        <w:adjustRightInd w:val="0"/>
        <w:ind w:firstLine="720"/>
        <w:jc w:val="both"/>
        <w:rPr>
          <w:sz w:val="24"/>
          <w:szCs w:val="24"/>
        </w:rPr>
      </w:pPr>
      <w:r w:rsidRPr="009461E9">
        <w:rPr>
          <w:sz w:val="24"/>
          <w:szCs w:val="24"/>
        </w:rPr>
        <w:t>По желанию кандидата могут быть дополнительно представлены иные сведения.</w:t>
      </w:r>
    </w:p>
    <w:p w:rsidR="003278E5" w:rsidRPr="009461E9" w:rsidRDefault="003278E5" w:rsidP="003278E5">
      <w:pPr>
        <w:shd w:val="clear" w:color="auto" w:fill="FFFFFF"/>
        <w:ind w:firstLine="709"/>
        <w:jc w:val="both"/>
        <w:textAlignment w:val="baseline"/>
        <w:rPr>
          <w:sz w:val="4"/>
          <w:szCs w:val="24"/>
        </w:rPr>
      </w:pPr>
    </w:p>
    <w:p w:rsidR="003278E5" w:rsidRPr="009461E9" w:rsidRDefault="003278E5" w:rsidP="003278E5">
      <w:pPr>
        <w:shd w:val="clear" w:color="auto" w:fill="FFFFFF"/>
        <w:ind w:firstLine="709"/>
        <w:jc w:val="both"/>
        <w:textAlignment w:val="baseline"/>
        <w:rPr>
          <w:sz w:val="24"/>
          <w:szCs w:val="24"/>
        </w:rPr>
      </w:pPr>
      <w:proofErr w:type="gramStart"/>
      <w:r w:rsidRPr="009461E9">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9461E9">
        <w:rPr>
          <w:sz w:val="24"/>
          <w:szCs w:val="24"/>
        </w:rPr>
        <w:t>сведений об осуществлении трудовой (служебной) деятельности)</w:t>
      </w:r>
      <w:r w:rsidRPr="009461E9">
        <w:rPr>
          <w:spacing w:val="2"/>
          <w:sz w:val="24"/>
          <w:szCs w:val="24"/>
          <w:lang w:eastAsia="ru-RU"/>
        </w:rPr>
        <w:t xml:space="preserve">, а также тестирования, выступления по вопросам, связанным с исполнением полномочий Главы </w:t>
      </w:r>
      <w:r w:rsidRPr="009461E9">
        <w:rPr>
          <w:sz w:val="24"/>
          <w:szCs w:val="24"/>
        </w:rPr>
        <w:t>Металлургического района.</w:t>
      </w:r>
      <w:proofErr w:type="gramEnd"/>
      <w:r w:rsidRPr="009461E9">
        <w:rPr>
          <w:sz w:val="24"/>
          <w:szCs w:val="24"/>
        </w:rPr>
        <w:t xml:space="preserve"> Конкурсная комиссия оценивает уровень профессионального образования, </w:t>
      </w:r>
      <w:r w:rsidRPr="009461E9">
        <w:rPr>
          <w:rFonts w:eastAsia="Calibri"/>
          <w:sz w:val="24"/>
          <w:szCs w:val="24"/>
          <w:lang w:eastAsia="ru-RU"/>
        </w:rPr>
        <w:t>профессиональных знаний и навыков</w:t>
      </w:r>
      <w:r w:rsidRPr="009461E9">
        <w:rPr>
          <w:sz w:val="24"/>
          <w:szCs w:val="24"/>
        </w:rPr>
        <w:t xml:space="preserve"> зарегистрированных кандидатов, указанных в пункте 34 Положения.</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Тестирование проводится с целью оценки профессион</w:t>
      </w:r>
      <w:r w:rsidR="00D7502B">
        <w:rPr>
          <w:sz w:val="24"/>
          <w:szCs w:val="24"/>
        </w:rPr>
        <w:t xml:space="preserve">альных знаний </w:t>
      </w:r>
      <w:bookmarkStart w:id="0" w:name="_GoBack"/>
      <w:bookmarkEnd w:id="0"/>
      <w:r w:rsidRPr="009461E9">
        <w:rPr>
          <w:sz w:val="24"/>
          <w:szCs w:val="24"/>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 xml:space="preserve">Тестирование проводится в помещении, </w:t>
      </w:r>
      <w:proofErr w:type="gramStart"/>
      <w:r w:rsidRPr="009461E9">
        <w:rPr>
          <w:sz w:val="24"/>
          <w:szCs w:val="24"/>
        </w:rPr>
        <w:t>определяемым</w:t>
      </w:r>
      <w:proofErr w:type="gramEnd"/>
      <w:r w:rsidRPr="009461E9">
        <w:rPr>
          <w:sz w:val="24"/>
          <w:szCs w:val="24"/>
        </w:rPr>
        <w:t xml:space="preserve"> конкурсной комиссией. </w:t>
      </w:r>
      <w:r w:rsidRPr="009461E9">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9461E9">
        <w:rPr>
          <w:sz w:val="24"/>
          <w:szCs w:val="24"/>
        </w:rPr>
        <w:t>.</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 xml:space="preserve">Во время тестирования не допускается использование зарегистрированными кандидатами </w:t>
      </w:r>
      <w:r w:rsidRPr="009461E9">
        <w:rPr>
          <w:spacing w:val="2"/>
          <w:sz w:val="24"/>
          <w:szCs w:val="24"/>
          <w:lang w:eastAsia="ru-RU"/>
        </w:rPr>
        <w:t xml:space="preserve">каких-либо источников информации (электронные справочные системы, печатные издания и т.п.), </w:t>
      </w:r>
      <w:r w:rsidRPr="009461E9">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9461E9">
        <w:rPr>
          <w:sz w:val="24"/>
          <w:szCs w:val="24"/>
        </w:rPr>
        <w:t xml:space="preserve"> по форме согласно </w:t>
      </w:r>
      <w:r w:rsidRPr="009461E9">
        <w:rPr>
          <w:rStyle w:val="a7"/>
          <w:b w:val="0"/>
          <w:color w:val="000000" w:themeColor="text1"/>
          <w:sz w:val="24"/>
          <w:szCs w:val="24"/>
        </w:rPr>
        <w:t>приложению 4</w:t>
      </w:r>
      <w:r w:rsidRPr="009461E9">
        <w:rPr>
          <w:sz w:val="24"/>
          <w:szCs w:val="24"/>
        </w:rPr>
        <w:t xml:space="preserve"> к Положению.</w:t>
      </w:r>
    </w:p>
    <w:p w:rsidR="003278E5" w:rsidRPr="009461E9" w:rsidRDefault="003278E5" w:rsidP="003278E5">
      <w:pPr>
        <w:shd w:val="clear" w:color="auto" w:fill="FFFFFF"/>
        <w:autoSpaceDE w:val="0"/>
        <w:autoSpaceDN w:val="0"/>
        <w:adjustRightInd w:val="0"/>
        <w:ind w:firstLine="709"/>
        <w:jc w:val="both"/>
        <w:rPr>
          <w:spacing w:val="2"/>
          <w:sz w:val="24"/>
          <w:szCs w:val="24"/>
          <w:lang w:eastAsia="ru-RU"/>
        </w:rPr>
      </w:pPr>
    </w:p>
    <w:p w:rsidR="003278E5" w:rsidRPr="009461E9" w:rsidRDefault="003278E5" w:rsidP="003278E5">
      <w:pPr>
        <w:shd w:val="clear" w:color="auto" w:fill="FFFFFF"/>
        <w:autoSpaceDE w:val="0"/>
        <w:autoSpaceDN w:val="0"/>
        <w:adjustRightInd w:val="0"/>
        <w:ind w:firstLine="709"/>
        <w:jc w:val="both"/>
        <w:rPr>
          <w:sz w:val="24"/>
          <w:szCs w:val="24"/>
        </w:rPr>
      </w:pPr>
      <w:r w:rsidRPr="009461E9">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9461E9">
        <w:rPr>
          <w:sz w:val="24"/>
          <w:szCs w:val="24"/>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Металлургического района, основных проблем и направлений развития Металлургического района, а также предложения по совершенствованию деятельности органов местного самоуправления Металлургического района.</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Выступления зарегистрированных кандидатов про</w:t>
      </w:r>
      <w:r w:rsidR="009461E9">
        <w:rPr>
          <w:sz w:val="24"/>
          <w:szCs w:val="24"/>
        </w:rPr>
        <w:t xml:space="preserve">водятся </w:t>
      </w:r>
      <w:proofErr w:type="spellStart"/>
      <w:r w:rsidR="009461E9">
        <w:rPr>
          <w:sz w:val="24"/>
          <w:szCs w:val="24"/>
        </w:rPr>
        <w:t>пофамильно</w:t>
      </w:r>
      <w:proofErr w:type="spellEnd"/>
      <w:r w:rsidR="009461E9">
        <w:rPr>
          <w:sz w:val="24"/>
          <w:szCs w:val="24"/>
        </w:rPr>
        <w:t xml:space="preserve">  </w:t>
      </w:r>
      <w:r w:rsidRPr="009461E9">
        <w:rPr>
          <w:sz w:val="24"/>
          <w:szCs w:val="24"/>
        </w:rPr>
        <w:t xml:space="preserve"> в алфавитном порядке в присутствии членов конкурсной комисси</w:t>
      </w:r>
      <w:r w:rsidR="009461E9">
        <w:rPr>
          <w:sz w:val="24"/>
          <w:szCs w:val="24"/>
        </w:rPr>
        <w:t xml:space="preserve">и  </w:t>
      </w:r>
      <w:r w:rsidRPr="009461E9">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В случае отказа зарегистрированного кандидата от выступления оно оценивается в 0 баллов.</w:t>
      </w:r>
    </w:p>
    <w:p w:rsidR="003278E5" w:rsidRPr="009461E9" w:rsidRDefault="003278E5" w:rsidP="003278E5">
      <w:pPr>
        <w:ind w:firstLine="709"/>
        <w:jc w:val="both"/>
        <w:rPr>
          <w:spacing w:val="2"/>
          <w:sz w:val="24"/>
          <w:szCs w:val="24"/>
          <w:lang w:eastAsia="ru-RU"/>
        </w:rPr>
      </w:pPr>
      <w:r w:rsidRPr="009461E9">
        <w:rPr>
          <w:sz w:val="24"/>
          <w:szCs w:val="24"/>
        </w:rPr>
        <w:lastRenderedPageBreak/>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Металлургического района, основными характеристиками местного бюджета </w:t>
      </w:r>
      <w:r w:rsidRPr="009461E9">
        <w:rPr>
          <w:spacing w:val="2"/>
          <w:sz w:val="24"/>
          <w:szCs w:val="24"/>
          <w:lang w:eastAsia="ru-RU"/>
        </w:rPr>
        <w:t xml:space="preserve">по балльной системе, от 0 до 3 баллов включительно. </w:t>
      </w:r>
    </w:p>
    <w:p w:rsidR="003278E5" w:rsidRPr="009461E9" w:rsidRDefault="003278E5" w:rsidP="003278E5">
      <w:pPr>
        <w:ind w:firstLine="709"/>
        <w:jc w:val="both"/>
        <w:rPr>
          <w:sz w:val="24"/>
          <w:szCs w:val="24"/>
        </w:rPr>
      </w:pPr>
      <w:r w:rsidRPr="009461E9">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9461E9">
        <w:rPr>
          <w:sz w:val="24"/>
          <w:szCs w:val="24"/>
        </w:rPr>
        <w:t xml:space="preserve"> по форме согласно </w:t>
      </w:r>
      <w:r w:rsidRPr="009461E9">
        <w:rPr>
          <w:rStyle w:val="a7"/>
          <w:b w:val="0"/>
          <w:color w:val="000000" w:themeColor="text1"/>
          <w:sz w:val="24"/>
          <w:szCs w:val="24"/>
        </w:rPr>
        <w:t>приложению 4</w:t>
      </w:r>
      <w:r w:rsidRPr="009461E9">
        <w:rPr>
          <w:sz w:val="24"/>
          <w:szCs w:val="24"/>
        </w:rPr>
        <w:t xml:space="preserve"> к Положению.</w:t>
      </w:r>
    </w:p>
    <w:p w:rsidR="003278E5" w:rsidRPr="009461E9" w:rsidRDefault="003278E5" w:rsidP="003278E5">
      <w:pPr>
        <w:ind w:firstLine="709"/>
        <w:jc w:val="both"/>
        <w:rPr>
          <w:sz w:val="24"/>
          <w:szCs w:val="24"/>
        </w:rPr>
      </w:pPr>
      <w:r w:rsidRPr="009461E9">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9461E9">
        <w:rPr>
          <w:spacing w:val="2"/>
          <w:sz w:val="24"/>
          <w:szCs w:val="24"/>
          <w:lang w:eastAsia="ru-RU"/>
        </w:rPr>
        <w:t xml:space="preserve"> </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 xml:space="preserve">Результаты </w:t>
      </w:r>
      <w:r w:rsidRPr="009461E9">
        <w:rPr>
          <w:spacing w:val="2"/>
          <w:sz w:val="24"/>
          <w:szCs w:val="24"/>
          <w:lang w:eastAsia="ru-RU"/>
        </w:rPr>
        <w:t xml:space="preserve">рассмотрения документов об </w:t>
      </w:r>
      <w:r w:rsidRPr="009461E9">
        <w:rPr>
          <w:sz w:val="24"/>
          <w:szCs w:val="24"/>
        </w:rPr>
        <w:t xml:space="preserve">уровне профессионального образования </w:t>
      </w:r>
      <w:r w:rsidRPr="009461E9">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9461E9">
        <w:rPr>
          <w:sz w:val="24"/>
          <w:szCs w:val="24"/>
        </w:rPr>
        <w:t xml:space="preserve"> по форме согласно </w:t>
      </w:r>
      <w:r w:rsidRPr="009461E9">
        <w:rPr>
          <w:rStyle w:val="a7"/>
          <w:b w:val="0"/>
          <w:color w:val="000000" w:themeColor="text1"/>
          <w:sz w:val="24"/>
          <w:szCs w:val="24"/>
        </w:rPr>
        <w:t>приложению 4</w:t>
      </w:r>
      <w:r w:rsidRPr="009461E9">
        <w:rPr>
          <w:color w:val="000000" w:themeColor="text1"/>
          <w:sz w:val="24"/>
          <w:szCs w:val="24"/>
        </w:rPr>
        <w:t xml:space="preserve"> </w:t>
      </w:r>
      <w:r w:rsidRPr="009461E9">
        <w:rPr>
          <w:sz w:val="24"/>
          <w:szCs w:val="24"/>
        </w:rPr>
        <w:t>к Положению.</w:t>
      </w:r>
    </w:p>
    <w:p w:rsidR="003278E5" w:rsidRPr="009461E9" w:rsidRDefault="003278E5" w:rsidP="003278E5">
      <w:pPr>
        <w:shd w:val="clear" w:color="auto" w:fill="FFFFFF"/>
        <w:ind w:firstLine="709"/>
        <w:jc w:val="both"/>
        <w:textAlignment w:val="baseline"/>
        <w:rPr>
          <w:sz w:val="24"/>
          <w:szCs w:val="24"/>
        </w:rPr>
      </w:pPr>
      <w:r w:rsidRPr="009461E9">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9461E9">
        <w:rPr>
          <w:spacing w:val="2"/>
          <w:sz w:val="24"/>
          <w:szCs w:val="24"/>
          <w:lang w:eastAsia="ru-RU"/>
        </w:rPr>
        <w:t xml:space="preserve">, от 1 до 3 баллов включительно. </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 xml:space="preserve">Результаты </w:t>
      </w:r>
      <w:r w:rsidRPr="009461E9">
        <w:rPr>
          <w:spacing w:val="2"/>
          <w:sz w:val="24"/>
          <w:szCs w:val="24"/>
          <w:lang w:eastAsia="ru-RU"/>
        </w:rPr>
        <w:t xml:space="preserve">оценки </w:t>
      </w:r>
      <w:r w:rsidRPr="009461E9">
        <w:rPr>
          <w:sz w:val="24"/>
          <w:szCs w:val="24"/>
        </w:rPr>
        <w:t xml:space="preserve">навыков управленческой деятельности </w:t>
      </w:r>
      <w:r w:rsidRPr="009461E9">
        <w:rPr>
          <w:spacing w:val="2"/>
          <w:sz w:val="24"/>
          <w:szCs w:val="24"/>
          <w:lang w:eastAsia="ru-RU"/>
        </w:rPr>
        <w:t xml:space="preserve">зарегистрированных кандидатов вносятся в оценочные листы зарегистрированных кандидатов </w:t>
      </w:r>
      <w:r w:rsidRPr="009461E9">
        <w:rPr>
          <w:sz w:val="24"/>
          <w:szCs w:val="24"/>
        </w:rPr>
        <w:t xml:space="preserve">с учётом критериев, предусмотренных пунктом 35 Положения, по форме </w:t>
      </w:r>
      <w:r w:rsidRPr="009461E9">
        <w:rPr>
          <w:color w:val="000000" w:themeColor="text1"/>
          <w:sz w:val="24"/>
          <w:szCs w:val="24"/>
        </w:rPr>
        <w:t xml:space="preserve">согласно </w:t>
      </w:r>
      <w:r w:rsidRPr="009461E9">
        <w:rPr>
          <w:rStyle w:val="a7"/>
          <w:b w:val="0"/>
          <w:color w:val="000000" w:themeColor="text1"/>
          <w:sz w:val="24"/>
          <w:szCs w:val="24"/>
        </w:rPr>
        <w:t>приложению 4</w:t>
      </w:r>
      <w:r w:rsidRPr="009461E9">
        <w:rPr>
          <w:b/>
          <w:color w:val="000000" w:themeColor="text1"/>
          <w:sz w:val="24"/>
          <w:szCs w:val="24"/>
        </w:rPr>
        <w:t xml:space="preserve"> </w:t>
      </w:r>
      <w:r w:rsidRPr="009461E9">
        <w:rPr>
          <w:sz w:val="24"/>
          <w:szCs w:val="24"/>
        </w:rPr>
        <w:t>к Положению.</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9461E9">
        <w:rPr>
          <w:sz w:val="24"/>
          <w:szCs w:val="24"/>
        </w:rPr>
        <w:t>,</w:t>
      </w:r>
      <w:proofErr w:type="gramEnd"/>
      <w:r w:rsidRPr="009461E9">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BC4611" w:rsidRPr="009461E9" w:rsidRDefault="003278E5" w:rsidP="003278E5">
      <w:pPr>
        <w:shd w:val="clear" w:color="auto" w:fill="FFFFFF"/>
        <w:autoSpaceDE w:val="0"/>
        <w:autoSpaceDN w:val="0"/>
        <w:adjustRightInd w:val="0"/>
        <w:ind w:firstLine="720"/>
        <w:jc w:val="both"/>
        <w:rPr>
          <w:sz w:val="24"/>
          <w:szCs w:val="24"/>
        </w:rPr>
      </w:pPr>
      <w:r w:rsidRPr="009461E9">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sectPr w:rsidR="00BC4611" w:rsidRPr="009461E9" w:rsidSect="009461E9">
      <w:headerReference w:type="even" r:id="rId7"/>
      <w:headerReference w:type="default" r:id="rId8"/>
      <w:footerReference w:type="even" r:id="rId9"/>
      <w:footerReference w:type="default" r:id="rId10"/>
      <w:headerReference w:type="first" r:id="rId11"/>
      <w:footerReference w:type="first" r:id="rId12"/>
      <w:pgSz w:w="11906" w:h="16838"/>
      <w:pgMar w:top="709" w:right="849"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22" w:rsidRDefault="008C6622" w:rsidP="009461E9">
      <w:r>
        <w:separator/>
      </w:r>
    </w:p>
  </w:endnote>
  <w:endnote w:type="continuationSeparator" w:id="0">
    <w:p w:rsidR="008C6622" w:rsidRDefault="008C6622" w:rsidP="00946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57" w:rsidRDefault="00CC405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457787"/>
      <w:docPartObj>
        <w:docPartGallery w:val="Page Numbers (Bottom of Page)"/>
        <w:docPartUnique/>
      </w:docPartObj>
    </w:sdtPr>
    <w:sdtContent>
      <w:p w:rsidR="00CC4057" w:rsidRPr="00CC4057" w:rsidRDefault="00CC4057" w:rsidP="00CC4057">
        <w:pPr>
          <w:pStyle w:val="aa"/>
          <w:jc w:val="both"/>
          <w:rPr>
            <w:sz w:val="22"/>
          </w:rPr>
        </w:pPr>
        <w:r>
          <w:rPr>
            <w:sz w:val="22"/>
          </w:rPr>
          <w:t xml:space="preserve">от 30.03.2020   </w:t>
        </w:r>
        <w:r>
          <w:rPr>
            <w:sz w:val="22"/>
            <w:lang w:val="en-US"/>
          </w:rPr>
          <w:t xml:space="preserve">                                                                                                                       </w:t>
        </w:r>
        <w:r>
          <w:rPr>
            <w:sz w:val="22"/>
          </w:rPr>
          <w:t xml:space="preserve">    </w:t>
        </w:r>
        <w:r>
          <w:rPr>
            <w:sz w:val="22"/>
            <w:lang w:val="en-US"/>
          </w:rPr>
          <w:t xml:space="preserve">   mtls06r0</w:t>
        </w:r>
        <w:r>
          <w:rPr>
            <w:sz w:val="22"/>
          </w:rPr>
          <w:t>5</w:t>
        </w:r>
        <w:r>
          <w:rPr>
            <w:sz w:val="22"/>
            <w:lang w:val="en-US"/>
          </w:rPr>
          <w:t>p</w:t>
        </w:r>
        <w:r>
          <w:rPr>
            <w:sz w:val="22"/>
          </w:rPr>
          <w:t>01</w:t>
        </w:r>
      </w:p>
      <w:p w:rsidR="009461E9" w:rsidRDefault="009C0088">
        <w:pPr>
          <w:pStyle w:val="aa"/>
          <w:jc w:val="right"/>
        </w:pPr>
      </w:p>
    </w:sdtContent>
  </w:sdt>
  <w:p w:rsidR="009461E9" w:rsidRDefault="009461E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57" w:rsidRPr="00CC4057" w:rsidRDefault="00CC4057" w:rsidP="00CC4057">
    <w:pPr>
      <w:pStyle w:val="aa"/>
      <w:jc w:val="both"/>
      <w:rPr>
        <w:sz w:val="22"/>
      </w:rPr>
    </w:pPr>
    <w:r>
      <w:rPr>
        <w:sz w:val="22"/>
      </w:rPr>
      <w:t xml:space="preserve">от 30.03.2020   </w:t>
    </w:r>
    <w:r>
      <w:rPr>
        <w:sz w:val="22"/>
        <w:lang w:val="en-US"/>
      </w:rPr>
      <w:t xml:space="preserve">                                                                                                                       </w:t>
    </w:r>
    <w:r>
      <w:rPr>
        <w:sz w:val="22"/>
      </w:rPr>
      <w:t xml:space="preserve">    </w:t>
    </w:r>
    <w:r>
      <w:rPr>
        <w:sz w:val="22"/>
        <w:lang w:val="en-US"/>
      </w:rPr>
      <w:t xml:space="preserve">   mtls06r0</w:t>
    </w:r>
    <w:r>
      <w:rPr>
        <w:sz w:val="22"/>
      </w:rPr>
      <w:t>5</w:t>
    </w:r>
    <w:r>
      <w:rPr>
        <w:sz w:val="22"/>
        <w:lang w:val="en-US"/>
      </w:rPr>
      <w:t>p</w:t>
    </w:r>
    <w:r>
      <w:rPr>
        <w:sz w:val="22"/>
      </w:rPr>
      <w:t>01</w:t>
    </w:r>
  </w:p>
  <w:p w:rsidR="00CC4057" w:rsidRDefault="00CC4057">
    <w:pPr>
      <w:pStyle w:val="aa"/>
    </w:pPr>
  </w:p>
  <w:p w:rsidR="00CC4057" w:rsidRDefault="00CC405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22" w:rsidRDefault="008C6622" w:rsidP="009461E9">
      <w:r>
        <w:separator/>
      </w:r>
    </w:p>
  </w:footnote>
  <w:footnote w:type="continuationSeparator" w:id="0">
    <w:p w:rsidR="008C6622" w:rsidRDefault="008C6622" w:rsidP="00946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57" w:rsidRDefault="00CC405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57" w:rsidRDefault="00CC405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57" w:rsidRDefault="00CC405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261E"/>
    <w:rsid w:val="00281BD2"/>
    <w:rsid w:val="003278E5"/>
    <w:rsid w:val="003B5B21"/>
    <w:rsid w:val="00510C59"/>
    <w:rsid w:val="00677F71"/>
    <w:rsid w:val="008C6622"/>
    <w:rsid w:val="009461E9"/>
    <w:rsid w:val="009C0088"/>
    <w:rsid w:val="00BC4611"/>
    <w:rsid w:val="00C962B6"/>
    <w:rsid w:val="00CC4057"/>
    <w:rsid w:val="00D31F1E"/>
    <w:rsid w:val="00D7502B"/>
    <w:rsid w:val="00DD451D"/>
    <w:rsid w:val="00E42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E5"/>
    <w:rPr>
      <w:lang w:eastAsia="zh-CN"/>
    </w:rPr>
  </w:style>
  <w:style w:type="paragraph" w:styleId="1">
    <w:name w:val="heading 1"/>
    <w:basedOn w:val="a"/>
    <w:next w:val="a"/>
    <w:link w:val="10"/>
    <w:qFormat/>
    <w:rsid w:val="00DD451D"/>
    <w:pPr>
      <w:keepNext/>
      <w:jc w:val="center"/>
      <w:outlineLvl w:val="0"/>
    </w:pPr>
    <w:rPr>
      <w:b/>
      <w:bCs/>
      <w:caps/>
      <w:spacing w:val="20"/>
      <w:sz w:val="32"/>
      <w:szCs w:val="24"/>
      <w:lang w:eastAsia="ru-RU"/>
    </w:rPr>
  </w:style>
  <w:style w:type="paragraph" w:styleId="2">
    <w:name w:val="heading 2"/>
    <w:basedOn w:val="a"/>
    <w:next w:val="a"/>
    <w:link w:val="20"/>
    <w:qFormat/>
    <w:rsid w:val="00DD451D"/>
    <w:pPr>
      <w:keepNext/>
      <w:ind w:left="6372" w:firstLine="708"/>
      <w:outlineLvl w:val="1"/>
    </w:pPr>
    <w:rPr>
      <w:b/>
      <w:bCs/>
      <w:sz w:val="22"/>
      <w:szCs w:val="24"/>
      <w:lang w:eastAsia="ru-RU"/>
    </w:rPr>
  </w:style>
  <w:style w:type="paragraph" w:styleId="3">
    <w:name w:val="heading 3"/>
    <w:basedOn w:val="a"/>
    <w:next w:val="a"/>
    <w:link w:val="30"/>
    <w:qFormat/>
    <w:rsid w:val="00DD451D"/>
    <w:pPr>
      <w:keepNext/>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51D"/>
    <w:rPr>
      <w:b/>
      <w:bCs/>
      <w:caps/>
      <w:spacing w:val="20"/>
      <w:sz w:val="32"/>
      <w:szCs w:val="24"/>
      <w:lang w:eastAsia="ru-RU"/>
    </w:rPr>
  </w:style>
  <w:style w:type="character" w:customStyle="1" w:styleId="20">
    <w:name w:val="Заголовок 2 Знак"/>
    <w:basedOn w:val="a0"/>
    <w:link w:val="2"/>
    <w:rsid w:val="00DD451D"/>
    <w:rPr>
      <w:b/>
      <w:bCs/>
      <w:sz w:val="22"/>
      <w:szCs w:val="24"/>
      <w:lang w:eastAsia="ru-RU"/>
    </w:rPr>
  </w:style>
  <w:style w:type="character" w:customStyle="1" w:styleId="30">
    <w:name w:val="Заголовок 3 Знак"/>
    <w:basedOn w:val="a0"/>
    <w:link w:val="3"/>
    <w:rsid w:val="00DD451D"/>
    <w:rPr>
      <w:rFonts w:ascii="Arial" w:hAnsi="Arial" w:cs="Arial"/>
      <w:b/>
      <w:bCs/>
      <w:sz w:val="26"/>
      <w:szCs w:val="26"/>
      <w:lang w:eastAsia="ru-RU"/>
    </w:rPr>
  </w:style>
  <w:style w:type="paragraph" w:styleId="a3">
    <w:name w:val="caption"/>
    <w:basedOn w:val="a"/>
    <w:next w:val="a"/>
    <w:qFormat/>
    <w:rsid w:val="00DD451D"/>
    <w:pPr>
      <w:jc w:val="center"/>
    </w:pPr>
    <w:rPr>
      <w:b/>
      <w:bCs/>
      <w:caps/>
      <w:sz w:val="32"/>
      <w:szCs w:val="24"/>
      <w:lang w:eastAsia="ru-RU"/>
    </w:rPr>
  </w:style>
  <w:style w:type="paragraph" w:styleId="a4">
    <w:name w:val="No Spacing"/>
    <w:uiPriority w:val="1"/>
    <w:qFormat/>
    <w:rsid w:val="00DD451D"/>
    <w:rPr>
      <w:rFonts w:ascii="Calibri" w:eastAsia="Calibri" w:hAnsi="Calibri"/>
      <w:sz w:val="22"/>
      <w:szCs w:val="22"/>
    </w:rPr>
  </w:style>
  <w:style w:type="paragraph" w:styleId="a5">
    <w:name w:val="List Paragraph"/>
    <w:basedOn w:val="a"/>
    <w:uiPriority w:val="34"/>
    <w:qFormat/>
    <w:rsid w:val="00DD451D"/>
    <w:pPr>
      <w:ind w:left="720"/>
      <w:contextualSpacing/>
    </w:pPr>
    <w:rPr>
      <w:sz w:val="24"/>
      <w:szCs w:val="24"/>
      <w:lang w:eastAsia="ru-RU"/>
    </w:rPr>
  </w:style>
  <w:style w:type="character" w:styleId="a6">
    <w:name w:val="Hyperlink"/>
    <w:uiPriority w:val="99"/>
    <w:unhideWhenUsed/>
    <w:rsid w:val="003278E5"/>
    <w:rPr>
      <w:color w:val="0000FF"/>
      <w:u w:val="single"/>
    </w:rPr>
  </w:style>
  <w:style w:type="paragraph" w:customStyle="1" w:styleId="ConsPlusNormal">
    <w:name w:val="ConsPlusNormal"/>
    <w:uiPriority w:val="99"/>
    <w:semiHidden/>
    <w:qFormat/>
    <w:rsid w:val="003278E5"/>
    <w:pPr>
      <w:autoSpaceDE w:val="0"/>
      <w:autoSpaceDN w:val="0"/>
      <w:adjustRightInd w:val="0"/>
    </w:pPr>
    <w:rPr>
      <w:rFonts w:ascii="Arial" w:eastAsia="Calibri" w:hAnsi="Arial" w:cs="Arial"/>
      <w:lang w:eastAsia="ru-RU"/>
    </w:rPr>
  </w:style>
  <w:style w:type="character" w:customStyle="1" w:styleId="a7">
    <w:name w:val="Гипертекстовая ссылка"/>
    <w:basedOn w:val="a0"/>
    <w:uiPriority w:val="99"/>
    <w:qFormat/>
    <w:rsid w:val="003278E5"/>
    <w:rPr>
      <w:rFonts w:ascii="Times New Roman" w:hAnsi="Times New Roman" w:cs="Times New Roman" w:hint="default"/>
      <w:b/>
      <w:bCs w:val="0"/>
      <w:color w:val="106BBE"/>
    </w:rPr>
  </w:style>
  <w:style w:type="paragraph" w:styleId="a8">
    <w:name w:val="header"/>
    <w:basedOn w:val="a"/>
    <w:link w:val="a9"/>
    <w:uiPriority w:val="99"/>
    <w:unhideWhenUsed/>
    <w:rsid w:val="009461E9"/>
    <w:pPr>
      <w:tabs>
        <w:tab w:val="center" w:pos="4677"/>
        <w:tab w:val="right" w:pos="9355"/>
      </w:tabs>
    </w:pPr>
  </w:style>
  <w:style w:type="character" w:customStyle="1" w:styleId="a9">
    <w:name w:val="Верхний колонтитул Знак"/>
    <w:basedOn w:val="a0"/>
    <w:link w:val="a8"/>
    <w:uiPriority w:val="99"/>
    <w:rsid w:val="009461E9"/>
    <w:rPr>
      <w:lang w:eastAsia="zh-CN"/>
    </w:rPr>
  </w:style>
  <w:style w:type="paragraph" w:styleId="aa">
    <w:name w:val="footer"/>
    <w:basedOn w:val="a"/>
    <w:link w:val="ab"/>
    <w:uiPriority w:val="99"/>
    <w:unhideWhenUsed/>
    <w:qFormat/>
    <w:rsid w:val="009461E9"/>
    <w:pPr>
      <w:tabs>
        <w:tab w:val="center" w:pos="4677"/>
        <w:tab w:val="right" w:pos="9355"/>
      </w:tabs>
    </w:pPr>
  </w:style>
  <w:style w:type="character" w:customStyle="1" w:styleId="ab">
    <w:name w:val="Нижний колонтитул Знак"/>
    <w:basedOn w:val="a0"/>
    <w:link w:val="aa"/>
    <w:uiPriority w:val="99"/>
    <w:rsid w:val="009461E9"/>
    <w:rPr>
      <w:lang w:eastAsia="zh-CN"/>
    </w:rPr>
  </w:style>
  <w:style w:type="paragraph" w:styleId="ac">
    <w:name w:val="Balloon Text"/>
    <w:basedOn w:val="a"/>
    <w:link w:val="ad"/>
    <w:uiPriority w:val="99"/>
    <w:semiHidden/>
    <w:unhideWhenUsed/>
    <w:rsid w:val="009461E9"/>
    <w:rPr>
      <w:rFonts w:ascii="Tahoma" w:hAnsi="Tahoma" w:cs="Tahoma"/>
      <w:sz w:val="16"/>
      <w:szCs w:val="16"/>
    </w:rPr>
  </w:style>
  <w:style w:type="character" w:customStyle="1" w:styleId="ad">
    <w:name w:val="Текст выноски Знак"/>
    <w:basedOn w:val="a0"/>
    <w:link w:val="ac"/>
    <w:uiPriority w:val="99"/>
    <w:semiHidden/>
    <w:rsid w:val="009461E9"/>
    <w:rPr>
      <w:rFonts w:ascii="Tahoma" w:hAnsi="Tahoma" w:cs="Tahoma"/>
      <w:sz w:val="16"/>
      <w:szCs w:val="16"/>
      <w:lang w:eastAsia="zh-CN"/>
    </w:rPr>
  </w:style>
  <w:style w:type="character" w:customStyle="1" w:styleId="11">
    <w:name w:val="Нижний колонтитул Знак1"/>
    <w:basedOn w:val="a0"/>
    <w:uiPriority w:val="99"/>
    <w:semiHidden/>
    <w:locked/>
    <w:rsid w:val="00CC4057"/>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E5"/>
    <w:rPr>
      <w:lang w:eastAsia="zh-CN"/>
    </w:rPr>
  </w:style>
  <w:style w:type="paragraph" w:styleId="1">
    <w:name w:val="heading 1"/>
    <w:basedOn w:val="a"/>
    <w:next w:val="a"/>
    <w:link w:val="10"/>
    <w:qFormat/>
    <w:rsid w:val="00DD451D"/>
    <w:pPr>
      <w:keepNext/>
      <w:jc w:val="center"/>
      <w:outlineLvl w:val="0"/>
    </w:pPr>
    <w:rPr>
      <w:b/>
      <w:bCs/>
      <w:caps/>
      <w:spacing w:val="20"/>
      <w:sz w:val="32"/>
      <w:szCs w:val="24"/>
      <w:lang w:eastAsia="ru-RU"/>
    </w:rPr>
  </w:style>
  <w:style w:type="paragraph" w:styleId="2">
    <w:name w:val="heading 2"/>
    <w:basedOn w:val="a"/>
    <w:next w:val="a"/>
    <w:link w:val="20"/>
    <w:qFormat/>
    <w:rsid w:val="00DD451D"/>
    <w:pPr>
      <w:keepNext/>
      <w:ind w:left="6372" w:firstLine="708"/>
      <w:outlineLvl w:val="1"/>
    </w:pPr>
    <w:rPr>
      <w:b/>
      <w:bCs/>
      <w:sz w:val="22"/>
      <w:szCs w:val="24"/>
      <w:lang w:eastAsia="ru-RU"/>
    </w:rPr>
  </w:style>
  <w:style w:type="paragraph" w:styleId="3">
    <w:name w:val="heading 3"/>
    <w:basedOn w:val="a"/>
    <w:next w:val="a"/>
    <w:link w:val="30"/>
    <w:qFormat/>
    <w:rsid w:val="00DD451D"/>
    <w:pPr>
      <w:keepNext/>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51D"/>
    <w:rPr>
      <w:b/>
      <w:bCs/>
      <w:caps/>
      <w:spacing w:val="20"/>
      <w:sz w:val="32"/>
      <w:szCs w:val="24"/>
      <w:lang w:eastAsia="ru-RU"/>
    </w:rPr>
  </w:style>
  <w:style w:type="character" w:customStyle="1" w:styleId="20">
    <w:name w:val="Заголовок 2 Знак"/>
    <w:basedOn w:val="a0"/>
    <w:link w:val="2"/>
    <w:rsid w:val="00DD451D"/>
    <w:rPr>
      <w:b/>
      <w:bCs/>
      <w:sz w:val="22"/>
      <w:szCs w:val="24"/>
      <w:lang w:eastAsia="ru-RU"/>
    </w:rPr>
  </w:style>
  <w:style w:type="character" w:customStyle="1" w:styleId="30">
    <w:name w:val="Заголовок 3 Знак"/>
    <w:basedOn w:val="a0"/>
    <w:link w:val="3"/>
    <w:rsid w:val="00DD451D"/>
    <w:rPr>
      <w:rFonts w:ascii="Arial" w:hAnsi="Arial" w:cs="Arial"/>
      <w:b/>
      <w:bCs/>
      <w:sz w:val="26"/>
      <w:szCs w:val="26"/>
      <w:lang w:eastAsia="ru-RU"/>
    </w:rPr>
  </w:style>
  <w:style w:type="paragraph" w:styleId="a3">
    <w:name w:val="caption"/>
    <w:basedOn w:val="a"/>
    <w:next w:val="a"/>
    <w:qFormat/>
    <w:rsid w:val="00DD451D"/>
    <w:pPr>
      <w:jc w:val="center"/>
    </w:pPr>
    <w:rPr>
      <w:b/>
      <w:bCs/>
      <w:caps/>
      <w:sz w:val="32"/>
      <w:szCs w:val="24"/>
      <w:lang w:eastAsia="ru-RU"/>
    </w:rPr>
  </w:style>
  <w:style w:type="paragraph" w:styleId="a4">
    <w:name w:val="No Spacing"/>
    <w:uiPriority w:val="1"/>
    <w:qFormat/>
    <w:rsid w:val="00DD451D"/>
    <w:rPr>
      <w:rFonts w:ascii="Calibri" w:eastAsia="Calibri" w:hAnsi="Calibri"/>
      <w:sz w:val="22"/>
      <w:szCs w:val="22"/>
    </w:rPr>
  </w:style>
  <w:style w:type="paragraph" w:styleId="a5">
    <w:name w:val="List Paragraph"/>
    <w:basedOn w:val="a"/>
    <w:uiPriority w:val="34"/>
    <w:qFormat/>
    <w:rsid w:val="00DD451D"/>
    <w:pPr>
      <w:ind w:left="720"/>
      <w:contextualSpacing/>
    </w:pPr>
    <w:rPr>
      <w:sz w:val="24"/>
      <w:szCs w:val="24"/>
      <w:lang w:eastAsia="ru-RU"/>
    </w:rPr>
  </w:style>
  <w:style w:type="character" w:styleId="a6">
    <w:name w:val="Hyperlink"/>
    <w:uiPriority w:val="99"/>
    <w:unhideWhenUsed/>
    <w:rsid w:val="003278E5"/>
    <w:rPr>
      <w:color w:val="0000FF"/>
      <w:u w:val="single"/>
    </w:rPr>
  </w:style>
  <w:style w:type="paragraph" w:customStyle="1" w:styleId="ConsPlusNormal">
    <w:name w:val="ConsPlusNormal"/>
    <w:uiPriority w:val="99"/>
    <w:semiHidden/>
    <w:qFormat/>
    <w:rsid w:val="003278E5"/>
    <w:pPr>
      <w:autoSpaceDE w:val="0"/>
      <w:autoSpaceDN w:val="0"/>
      <w:adjustRightInd w:val="0"/>
    </w:pPr>
    <w:rPr>
      <w:rFonts w:ascii="Arial" w:eastAsia="Calibri" w:hAnsi="Arial" w:cs="Arial"/>
      <w:lang w:eastAsia="ru-RU"/>
    </w:rPr>
  </w:style>
  <w:style w:type="character" w:customStyle="1" w:styleId="a7">
    <w:name w:val="Гипертекстовая ссылка"/>
    <w:basedOn w:val="a0"/>
    <w:uiPriority w:val="99"/>
    <w:qFormat/>
    <w:rsid w:val="003278E5"/>
    <w:rPr>
      <w:rFonts w:ascii="Times New Roman" w:hAnsi="Times New Roman" w:cs="Times New Roman" w:hint="default"/>
      <w:b/>
      <w:bCs w:val="0"/>
      <w:color w:val="106BBE"/>
    </w:rPr>
  </w:style>
  <w:style w:type="paragraph" w:styleId="a8">
    <w:name w:val="header"/>
    <w:basedOn w:val="a"/>
    <w:link w:val="a9"/>
    <w:uiPriority w:val="99"/>
    <w:unhideWhenUsed/>
    <w:rsid w:val="009461E9"/>
    <w:pPr>
      <w:tabs>
        <w:tab w:val="center" w:pos="4677"/>
        <w:tab w:val="right" w:pos="9355"/>
      </w:tabs>
    </w:pPr>
  </w:style>
  <w:style w:type="character" w:customStyle="1" w:styleId="a9">
    <w:name w:val="Верхний колонтитул Знак"/>
    <w:basedOn w:val="a0"/>
    <w:link w:val="a8"/>
    <w:uiPriority w:val="99"/>
    <w:rsid w:val="009461E9"/>
    <w:rPr>
      <w:lang w:eastAsia="zh-CN"/>
    </w:rPr>
  </w:style>
  <w:style w:type="paragraph" w:styleId="aa">
    <w:name w:val="footer"/>
    <w:basedOn w:val="a"/>
    <w:link w:val="ab"/>
    <w:uiPriority w:val="99"/>
    <w:unhideWhenUsed/>
    <w:rsid w:val="009461E9"/>
    <w:pPr>
      <w:tabs>
        <w:tab w:val="center" w:pos="4677"/>
        <w:tab w:val="right" w:pos="9355"/>
      </w:tabs>
    </w:pPr>
  </w:style>
  <w:style w:type="character" w:customStyle="1" w:styleId="ab">
    <w:name w:val="Нижний колонтитул Знак"/>
    <w:basedOn w:val="a0"/>
    <w:link w:val="aa"/>
    <w:uiPriority w:val="99"/>
    <w:rsid w:val="009461E9"/>
    <w:rPr>
      <w:lang w:eastAsia="zh-CN"/>
    </w:rPr>
  </w:style>
  <w:style w:type="paragraph" w:styleId="ac">
    <w:name w:val="Balloon Text"/>
    <w:basedOn w:val="a"/>
    <w:link w:val="ad"/>
    <w:uiPriority w:val="99"/>
    <w:semiHidden/>
    <w:unhideWhenUsed/>
    <w:rsid w:val="009461E9"/>
    <w:rPr>
      <w:rFonts w:ascii="Tahoma" w:hAnsi="Tahoma" w:cs="Tahoma"/>
      <w:sz w:val="16"/>
      <w:szCs w:val="16"/>
    </w:rPr>
  </w:style>
  <w:style w:type="character" w:customStyle="1" w:styleId="ad">
    <w:name w:val="Текст выноски Знак"/>
    <w:basedOn w:val="a0"/>
    <w:link w:val="ac"/>
    <w:uiPriority w:val="99"/>
    <w:semiHidden/>
    <w:rsid w:val="009461E9"/>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2480350">
      <w:bodyDiv w:val="1"/>
      <w:marLeft w:val="0"/>
      <w:marRight w:val="0"/>
      <w:marTop w:val="0"/>
      <w:marBottom w:val="0"/>
      <w:divBdr>
        <w:top w:val="none" w:sz="0" w:space="0" w:color="auto"/>
        <w:left w:val="none" w:sz="0" w:space="0" w:color="auto"/>
        <w:bottom w:val="none" w:sz="0" w:space="0" w:color="auto"/>
        <w:right w:val="none" w:sz="0" w:space="0" w:color="auto"/>
      </w:divBdr>
    </w:div>
    <w:div w:id="13995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tsovet.r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E3229"/>
    <w:rsid w:val="006E727E"/>
    <w:rsid w:val="00DE3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DD586473C07412F98EA26068BBBD27E">
    <w:name w:val="6DD586473C07412F98EA26068BBBD27E"/>
    <w:rsid w:val="00DE32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Виталий</cp:lastModifiedBy>
  <cp:revision>5</cp:revision>
  <cp:lastPrinted>2020-03-20T07:36:00Z</cp:lastPrinted>
  <dcterms:created xsi:type="dcterms:W3CDTF">2020-03-18T06:03:00Z</dcterms:created>
  <dcterms:modified xsi:type="dcterms:W3CDTF">2020-04-07T13:16:00Z</dcterms:modified>
</cp:coreProperties>
</file>