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75" w:rsidRPr="00C22F8D" w:rsidRDefault="002E2B75" w:rsidP="002E2B7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C22F8D">
        <w:rPr>
          <w:rFonts w:ascii="Arial" w:hAnsi="Arial" w:cs="Arial"/>
          <w:b/>
        </w:rPr>
        <w:t xml:space="preserve">                    </w:t>
      </w:r>
      <w:r w:rsidRPr="00C22F8D">
        <w:rPr>
          <w:rFonts w:ascii="Arial" w:hAnsi="Arial" w:cs="Arial"/>
        </w:rPr>
        <w:t>ПРИЛОЖЕНИЕ</w:t>
      </w:r>
    </w:p>
    <w:p w:rsidR="002E2B75" w:rsidRPr="00C22F8D" w:rsidRDefault="002E2B75" w:rsidP="002E2B7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</w:r>
      <w:r w:rsidRPr="00C22F8D">
        <w:rPr>
          <w:rFonts w:ascii="Arial" w:hAnsi="Arial" w:cs="Arial"/>
        </w:rPr>
        <w:tab/>
        <w:t xml:space="preserve">к </w:t>
      </w:r>
      <w:r>
        <w:rPr>
          <w:rFonts w:ascii="Arial" w:hAnsi="Arial" w:cs="Arial"/>
        </w:rPr>
        <w:t xml:space="preserve">решению Совета депутатов </w:t>
      </w:r>
      <w:r w:rsidRPr="00C22F8D">
        <w:rPr>
          <w:rFonts w:ascii="Arial" w:hAnsi="Arial" w:cs="Arial"/>
        </w:rPr>
        <w:t>Металлургического района</w:t>
      </w:r>
    </w:p>
    <w:p w:rsidR="002E2B75" w:rsidRDefault="002E2B75" w:rsidP="002E2B75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r w:rsidRPr="00C22F8D">
        <w:rPr>
          <w:b/>
          <w:i/>
          <w:u w:val="single"/>
        </w:rPr>
        <w:t>28.03.2019</w:t>
      </w:r>
      <w:r>
        <w:t xml:space="preserve"> </w:t>
      </w:r>
      <w:r w:rsidRPr="00C22F8D">
        <w:rPr>
          <w:rFonts w:ascii="Arial" w:hAnsi="Arial" w:cs="Arial"/>
        </w:rPr>
        <w:t xml:space="preserve">№ </w:t>
      </w:r>
      <w:r w:rsidRPr="00C22F8D">
        <w:rPr>
          <w:b/>
          <w:i/>
          <w:u w:val="single"/>
        </w:rPr>
        <w:t>42/7</w:t>
      </w:r>
    </w:p>
    <w:p w:rsidR="002E2B75" w:rsidRDefault="002E2B75" w:rsidP="002E2B75">
      <w:pPr>
        <w:spacing w:line="276" w:lineRule="auto"/>
      </w:pPr>
    </w:p>
    <w:p w:rsidR="002E2B75" w:rsidRPr="0053795D" w:rsidRDefault="002E2B75" w:rsidP="002E2B75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:rsidR="002E2B75" w:rsidRPr="0053795D" w:rsidRDefault="002E2B75" w:rsidP="002E2B75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:rsidR="002E2B75" w:rsidRPr="0053795D" w:rsidRDefault="002E2B75" w:rsidP="002E2B75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:rsidR="002E2B75" w:rsidRDefault="002E2B75" w:rsidP="002E2B75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>ЗА 2018 ГОД</w:t>
      </w:r>
    </w:p>
    <w:p w:rsidR="002E2B75" w:rsidRPr="00EB673B" w:rsidRDefault="002E2B75" w:rsidP="002E2B75">
      <w:pPr>
        <w:spacing w:line="276" w:lineRule="auto"/>
        <w:rPr>
          <w:b/>
          <w:bCs/>
          <w:sz w:val="10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20"/>
      </w:tblGrid>
      <w:tr w:rsidR="002E2B75" w:rsidTr="00A66236">
        <w:tc>
          <w:tcPr>
            <w:tcW w:w="9747" w:type="dxa"/>
            <w:gridSpan w:val="3"/>
          </w:tcPr>
          <w:p w:rsidR="002E2B75" w:rsidRPr="00FF7249" w:rsidRDefault="002E2B75" w:rsidP="00A66236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АЛЕХИН </w:t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Дмитрий Иванович </w:t>
            </w:r>
          </w:p>
          <w:p w:rsidR="002E2B75" w:rsidRPr="00EB673B" w:rsidRDefault="002E2B75" w:rsidP="00A66236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6520" w:type="dxa"/>
          </w:tcPr>
          <w:p w:rsidR="002E2B75" w:rsidRPr="00EB673B" w:rsidRDefault="002E2B75" w:rsidP="00A66236">
            <w:pPr>
              <w:pStyle w:val="a5"/>
              <w:spacing w:line="276" w:lineRule="auto"/>
              <w:ind w:left="142" w:hanging="56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      -Председатель Совета депутатов Металлургического района;</w:t>
            </w:r>
          </w:p>
          <w:p w:rsidR="002E2B75" w:rsidRPr="00EB673B" w:rsidRDefault="002E2B75" w:rsidP="00A66236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2E2B75" w:rsidTr="00A66236">
        <w:tc>
          <w:tcPr>
            <w:tcW w:w="9747" w:type="dxa"/>
            <w:gridSpan w:val="3"/>
          </w:tcPr>
          <w:p w:rsidR="002E2B75" w:rsidRPr="00EB673B" w:rsidRDefault="002E2B75" w:rsidP="00A66236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АГАРКОВА  </w:t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Владлена Юрьевна 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-Заместитель  Главы Металлургического района;</w:t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2E2B75" w:rsidRPr="00EB673B" w:rsidRDefault="002E2B75" w:rsidP="00A66236">
            <w:pPr>
              <w:spacing w:line="276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ПАНОВ </w:t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Юрий Юрьевич 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-Первый заместитель Председателя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Совета депутатов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Металлургического района;</w:t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2E2B75" w:rsidTr="00A66236">
        <w:tc>
          <w:tcPr>
            <w:tcW w:w="9747" w:type="dxa"/>
            <w:gridSpan w:val="3"/>
          </w:tcPr>
          <w:p w:rsidR="002E2B75" w:rsidRPr="00EB673B" w:rsidRDefault="002E2B75" w:rsidP="00A6623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Секретарь Оргкомитета:</w:t>
            </w: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ВЕРШИНИНА </w:t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Ольга Геннадьевна 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 w:right="-143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-Начальник  отдела  финансов  Администрации  Металлургического района;</w:t>
            </w:r>
          </w:p>
          <w:p w:rsidR="002E2B75" w:rsidRPr="00EB673B" w:rsidRDefault="002E2B75" w:rsidP="00A66236">
            <w:pPr>
              <w:spacing w:line="276" w:lineRule="auto"/>
              <w:ind w:right="-143"/>
              <w:rPr>
                <w:b/>
                <w:bCs/>
                <w:sz w:val="10"/>
                <w:szCs w:val="10"/>
              </w:rPr>
            </w:pPr>
          </w:p>
        </w:tc>
      </w:tr>
      <w:tr w:rsidR="002E2B75" w:rsidTr="00A66236">
        <w:trPr>
          <w:trHeight w:val="310"/>
        </w:trPr>
        <w:tc>
          <w:tcPr>
            <w:tcW w:w="9747" w:type="dxa"/>
            <w:gridSpan w:val="3"/>
          </w:tcPr>
          <w:p w:rsidR="002E2B75" w:rsidRPr="00EB673B" w:rsidRDefault="002E2B75" w:rsidP="00A6623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Члены Оргкомитета:</w:t>
            </w: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БОРОДОВСКИХ Алексей Игоревич                 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-Председатель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постоянной  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комиссии  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Совета       депутатов</w:t>
            </w:r>
          </w:p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Металлургического  района  по  бюджету  и  налогам;</w:t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E2B75" w:rsidTr="00A66236">
        <w:trPr>
          <w:trHeight w:val="1008"/>
        </w:trPr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ИВАНЮК</w:t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Александр Харитонович      </w:t>
            </w:r>
          </w:p>
        </w:tc>
        <w:tc>
          <w:tcPr>
            <w:tcW w:w="6520" w:type="dxa"/>
          </w:tcPr>
          <w:p w:rsidR="002E2B75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-Председатель     постоянной    комиссии     Совета        депутатов Металлургического </w:t>
            </w:r>
            <w:r>
              <w:rPr>
                <w:sz w:val="22"/>
                <w:szCs w:val="22"/>
              </w:rPr>
              <w:t xml:space="preserve">  </w:t>
            </w:r>
            <w:r w:rsidRPr="00EB673B">
              <w:rPr>
                <w:sz w:val="22"/>
                <w:szCs w:val="22"/>
              </w:rPr>
              <w:t xml:space="preserve">  района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 по   местному        самоуправлению,</w:t>
            </w:r>
          </w:p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регламенту и этике;</w:t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sz w:val="10"/>
                <w:szCs w:val="22"/>
              </w:rPr>
            </w:pP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ВЕЧТОМОВА</w:t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Наталья </w:t>
            </w:r>
            <w:proofErr w:type="spellStart"/>
            <w:r w:rsidRPr="00EB673B">
              <w:rPr>
                <w:sz w:val="22"/>
                <w:szCs w:val="22"/>
              </w:rPr>
              <w:t>Шаранеевна</w:t>
            </w:r>
            <w:proofErr w:type="spellEnd"/>
            <w:r w:rsidRPr="00EB673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10"/>
                <w:szCs w:val="10"/>
              </w:rPr>
            </w:pPr>
            <w:r w:rsidRPr="00EB673B">
              <w:rPr>
                <w:sz w:val="22"/>
                <w:szCs w:val="22"/>
              </w:rPr>
              <w:t xml:space="preserve">-Заместитель    </w:t>
            </w:r>
            <w:proofErr w:type="gramStart"/>
            <w:r w:rsidRPr="00EB673B">
              <w:rPr>
                <w:sz w:val="22"/>
                <w:szCs w:val="22"/>
              </w:rPr>
              <w:t>Председателя     постоянной    комиссии      Совета депутатов Металлургического района</w:t>
            </w:r>
            <w:proofErr w:type="gramEnd"/>
            <w:r w:rsidRPr="00EB673B">
              <w:rPr>
                <w:sz w:val="22"/>
                <w:szCs w:val="22"/>
              </w:rPr>
              <w:t xml:space="preserve"> по бюджету и налогам;</w:t>
            </w:r>
            <w:r w:rsidRPr="00EB673B">
              <w:rPr>
                <w:sz w:val="22"/>
                <w:szCs w:val="22"/>
              </w:rPr>
              <w:tab/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sz w:val="10"/>
                <w:szCs w:val="22"/>
              </w:rPr>
            </w:pP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ЕРМОЛЕНКО</w:t>
            </w:r>
            <w:r w:rsidRPr="00EB673B">
              <w:rPr>
                <w:sz w:val="22"/>
                <w:szCs w:val="22"/>
              </w:rPr>
              <w:tab/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Денис Алексеевич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-Начальник организационно-правового отдела Администрации Металлургического района.</w:t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sz w:val="2"/>
                <w:szCs w:val="22"/>
              </w:rPr>
            </w:pPr>
          </w:p>
        </w:tc>
      </w:tr>
      <w:tr w:rsidR="002E2B75" w:rsidTr="00A66236">
        <w:tc>
          <w:tcPr>
            <w:tcW w:w="534" w:type="dxa"/>
            <w:vAlign w:val="center"/>
          </w:tcPr>
          <w:p w:rsidR="002E2B75" w:rsidRPr="00EB673B" w:rsidRDefault="002E2B75" w:rsidP="00A66236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ЛАТЫПОВА</w:t>
            </w:r>
            <w:r w:rsidRPr="00EB673B">
              <w:rPr>
                <w:sz w:val="22"/>
                <w:szCs w:val="22"/>
              </w:rPr>
              <w:tab/>
            </w:r>
          </w:p>
          <w:p w:rsidR="002E2B75" w:rsidRPr="00EB673B" w:rsidRDefault="002E2B75" w:rsidP="00A6623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Зарина </w:t>
            </w:r>
            <w:proofErr w:type="spellStart"/>
            <w:r w:rsidRPr="00EB673B">
              <w:rPr>
                <w:sz w:val="22"/>
                <w:szCs w:val="22"/>
              </w:rPr>
              <w:t>Ильгизовна</w:t>
            </w:r>
            <w:proofErr w:type="spellEnd"/>
            <w:r w:rsidRPr="00EB6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2E2B75" w:rsidRPr="00EB673B" w:rsidRDefault="002E2B75" w:rsidP="00A66236">
            <w:pPr>
              <w:spacing w:line="276" w:lineRule="auto"/>
              <w:ind w:left="-108" w:right="-249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-Начальник организационно-правового отдела Совета. </w:t>
            </w:r>
          </w:p>
          <w:p w:rsidR="002E2B75" w:rsidRPr="00EB673B" w:rsidRDefault="002E2B75" w:rsidP="00A66236">
            <w:pPr>
              <w:spacing w:line="276" w:lineRule="auto"/>
              <w:jc w:val="both"/>
              <w:rPr>
                <w:sz w:val="12"/>
                <w:szCs w:val="22"/>
              </w:rPr>
            </w:pPr>
          </w:p>
        </w:tc>
      </w:tr>
    </w:tbl>
    <w:p w:rsidR="002E2B75" w:rsidRDefault="002E2B75" w:rsidP="002E2B75">
      <w:pPr>
        <w:spacing w:line="276" w:lineRule="auto"/>
        <w:ind w:left="-142"/>
      </w:pPr>
    </w:p>
    <w:p w:rsidR="002E2B75" w:rsidRDefault="002E2B75" w:rsidP="002E2B75">
      <w:pPr>
        <w:spacing w:line="276" w:lineRule="auto"/>
        <w:ind w:left="-142"/>
      </w:pPr>
      <w:r w:rsidRPr="003F1AA0">
        <w:t>Председатель Совета депутатов</w:t>
      </w:r>
    </w:p>
    <w:p w:rsidR="002E2B75" w:rsidRDefault="002E2B75" w:rsidP="002E2B75">
      <w:pPr>
        <w:spacing w:line="276" w:lineRule="auto"/>
        <w:ind w:left="-142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Д</w:t>
      </w:r>
      <w:r w:rsidRPr="003F1AA0">
        <w:rPr>
          <w:b/>
        </w:rPr>
        <w:t xml:space="preserve">. </w:t>
      </w:r>
      <w:r>
        <w:rPr>
          <w:b/>
        </w:rPr>
        <w:t>И</w:t>
      </w:r>
      <w:r w:rsidRPr="003F1AA0">
        <w:rPr>
          <w:b/>
        </w:rPr>
        <w:t xml:space="preserve">. </w:t>
      </w:r>
      <w:r>
        <w:rPr>
          <w:b/>
        </w:rPr>
        <w:t>Алехин</w:t>
      </w:r>
    </w:p>
    <w:p w:rsidR="002E2B75" w:rsidRDefault="002E2B75" w:rsidP="002E2B75">
      <w:pPr>
        <w:spacing w:line="276" w:lineRule="auto"/>
        <w:ind w:left="-142"/>
      </w:pPr>
    </w:p>
    <w:p w:rsidR="002E2B75" w:rsidRPr="00A47400" w:rsidRDefault="002E2B75" w:rsidP="002E2B75">
      <w:pPr>
        <w:spacing w:line="276" w:lineRule="auto"/>
        <w:ind w:left="-142"/>
      </w:pPr>
      <w:r>
        <w:t xml:space="preserve">Глава Металлургического района                                                                                </w:t>
      </w:r>
      <w:r w:rsidRPr="00720827">
        <w:rPr>
          <w:b/>
        </w:rPr>
        <w:t xml:space="preserve">С.Н. Кочетков </w:t>
      </w:r>
    </w:p>
    <w:p w:rsidR="006A0F77" w:rsidRDefault="006A0F77">
      <w:bookmarkStart w:id="0" w:name="_GoBack"/>
      <w:bookmarkEnd w:id="0"/>
    </w:p>
    <w:sectPr w:rsidR="006A0F77" w:rsidSect="002E2B75">
      <w:footerReference w:type="default" r:id="rId5"/>
      <w:pgSz w:w="11906" w:h="16838" w:code="9"/>
      <w:pgMar w:top="1134" w:right="566" w:bottom="1134" w:left="1560" w:header="35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3" w:rsidRDefault="002E2B75" w:rsidP="005E571B">
    <w:pPr>
      <w:pStyle w:val="a3"/>
    </w:pPr>
  </w:p>
  <w:p w:rsidR="007F0E33" w:rsidRDefault="002E2B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DC"/>
    <w:rsid w:val="00133EDC"/>
    <w:rsid w:val="002E2B75"/>
    <w:rsid w:val="006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75"/>
    <w:pPr>
      <w:ind w:left="720"/>
      <w:contextualSpacing/>
    </w:pPr>
  </w:style>
  <w:style w:type="table" w:styleId="a6">
    <w:name w:val="Table Grid"/>
    <w:basedOn w:val="a1"/>
    <w:rsid w:val="002E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75"/>
    <w:pPr>
      <w:ind w:left="720"/>
      <w:contextualSpacing/>
    </w:pPr>
  </w:style>
  <w:style w:type="table" w:styleId="a6">
    <w:name w:val="Table Grid"/>
    <w:basedOn w:val="a1"/>
    <w:rsid w:val="002E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2019-04-01T04:13:00Z</dcterms:created>
  <dcterms:modified xsi:type="dcterms:W3CDTF">2019-04-01T04:13:00Z</dcterms:modified>
</cp:coreProperties>
</file>