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7" w:rsidRPr="00F835E0" w:rsidRDefault="00B459B2" w:rsidP="00B847D7">
      <w:pPr>
        <w:jc w:val="center"/>
        <w:rPr>
          <w:bCs/>
          <w:sz w:val="28"/>
          <w:szCs w:val="28"/>
        </w:rPr>
      </w:pPr>
      <w:r w:rsidRPr="00F835E0">
        <w:rPr>
          <w:bCs/>
          <w:sz w:val="28"/>
          <w:szCs w:val="28"/>
        </w:rPr>
        <w:t>ПРОТОКО</w:t>
      </w:r>
      <w:r w:rsidR="00B847D7" w:rsidRPr="00F835E0">
        <w:rPr>
          <w:bCs/>
          <w:sz w:val="28"/>
          <w:szCs w:val="28"/>
        </w:rPr>
        <w:t xml:space="preserve">Л </w:t>
      </w:r>
    </w:p>
    <w:p w:rsidR="00B847D7" w:rsidRPr="00F835E0" w:rsidRDefault="00B847D7" w:rsidP="00B847D7">
      <w:pPr>
        <w:jc w:val="center"/>
        <w:rPr>
          <w:bCs/>
          <w:sz w:val="8"/>
          <w:szCs w:val="28"/>
        </w:rPr>
      </w:pPr>
    </w:p>
    <w:p w:rsidR="00FE48A7" w:rsidRPr="00090C2C" w:rsidRDefault="00FE48A7" w:rsidP="00FE48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A0CE8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разработанные дизайн - проекты, технические характеристики  благоустройства общественных территорий в Металлургическом районе города Челябинска,  </w:t>
      </w:r>
      <w:r>
        <w:rPr>
          <w:rFonts w:ascii="Times New Roman" w:hAnsi="Times New Roman" w:cs="Times New Roman"/>
          <w:sz w:val="24"/>
          <w:szCs w:val="28"/>
        </w:rPr>
        <w:t xml:space="preserve">по рейтинговому  голосованию </w:t>
      </w:r>
      <w:r w:rsidRPr="008A0CE8">
        <w:rPr>
          <w:rFonts w:ascii="Times New Roman" w:hAnsi="Times New Roman" w:cs="Times New Roman"/>
          <w:sz w:val="24"/>
          <w:szCs w:val="28"/>
        </w:rPr>
        <w:t xml:space="preserve"> в рамках проекта  «Формирование комфортной городской среды Челябинск</w:t>
      </w:r>
      <w:r>
        <w:rPr>
          <w:rFonts w:ascii="Times New Roman" w:hAnsi="Times New Roman" w:cs="Times New Roman"/>
          <w:sz w:val="24"/>
          <w:szCs w:val="28"/>
        </w:rPr>
        <w:t>ой области на 2018 - 2022 годы».</w:t>
      </w:r>
    </w:p>
    <w:p w:rsidR="00B847D7" w:rsidRPr="00967C0B" w:rsidRDefault="00B847D7" w:rsidP="00B847D7">
      <w:pPr>
        <w:jc w:val="center"/>
        <w:rPr>
          <w:b/>
          <w:bCs/>
          <w:sz w:val="12"/>
          <w:szCs w:val="12"/>
        </w:rPr>
      </w:pPr>
    </w:p>
    <w:p w:rsidR="00B847D7" w:rsidRPr="00967C0B" w:rsidRDefault="00836EA3" w:rsidP="00B847D7">
      <w:pPr>
        <w:rPr>
          <w:b/>
          <w:bCs/>
          <w:szCs w:val="28"/>
        </w:rPr>
      </w:pPr>
      <w:r>
        <w:rPr>
          <w:b/>
          <w:bCs/>
          <w:szCs w:val="28"/>
        </w:rPr>
        <w:t>28</w:t>
      </w:r>
      <w:r w:rsidR="00B847D7">
        <w:rPr>
          <w:b/>
          <w:bCs/>
          <w:szCs w:val="28"/>
        </w:rPr>
        <w:t>.02.</w:t>
      </w:r>
      <w:r w:rsidR="00B847D7" w:rsidRPr="00967C0B">
        <w:rPr>
          <w:b/>
          <w:bCs/>
          <w:szCs w:val="28"/>
        </w:rPr>
        <w:t>2018 г.</w:t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  <w:t xml:space="preserve">                     </w:t>
      </w:r>
      <w:r w:rsidR="00B847D7">
        <w:rPr>
          <w:b/>
          <w:bCs/>
          <w:szCs w:val="28"/>
        </w:rPr>
        <w:t xml:space="preserve">                  </w:t>
      </w:r>
      <w:r w:rsidR="00B847D7" w:rsidRPr="00967C0B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>№ 6</w:t>
      </w:r>
    </w:p>
    <w:p w:rsidR="00B847D7" w:rsidRPr="00967C0B" w:rsidRDefault="00B847D7" w:rsidP="00B847D7">
      <w:pPr>
        <w:spacing w:line="277" w:lineRule="exact"/>
        <w:rPr>
          <w:sz w:val="8"/>
        </w:rPr>
      </w:pPr>
    </w:p>
    <w:p w:rsidR="00B847D7" w:rsidRPr="00C912F4" w:rsidRDefault="00B847D7" w:rsidP="00B847D7">
      <w:pPr>
        <w:jc w:val="center"/>
        <w:rPr>
          <w:sz w:val="8"/>
        </w:rPr>
      </w:pPr>
    </w:p>
    <w:p w:rsidR="00B847D7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Конференц-зал Администрации</w:t>
      </w:r>
    </w:p>
    <w:p w:rsidR="00B847D7" w:rsidRPr="00C2626B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Металлургического района</w:t>
      </w:r>
    </w:p>
    <w:p w:rsidR="00B847D7" w:rsidRDefault="00B847D7" w:rsidP="00B847D7">
      <w:pPr>
        <w:spacing w:line="277" w:lineRule="exact"/>
        <w:ind w:left="60"/>
        <w:jc w:val="right"/>
      </w:pPr>
      <w:r w:rsidRPr="00C2626B">
        <w:rPr>
          <w:bCs/>
        </w:rPr>
        <w:t xml:space="preserve">(г. Челябинск, ул. </w:t>
      </w:r>
      <w:r>
        <w:rPr>
          <w:bCs/>
        </w:rPr>
        <w:t>Б. Хмельницкого</w:t>
      </w:r>
      <w:r w:rsidRPr="00C2626B">
        <w:rPr>
          <w:bCs/>
        </w:rPr>
        <w:t xml:space="preserve">, д. </w:t>
      </w:r>
      <w:r>
        <w:rPr>
          <w:bCs/>
        </w:rPr>
        <w:t>6</w:t>
      </w:r>
      <w:r w:rsidRPr="00C2626B">
        <w:rPr>
          <w:bCs/>
        </w:rPr>
        <w:t>,)</w:t>
      </w:r>
      <w:r>
        <w:rPr>
          <w:bCs/>
        </w:rPr>
        <w:t xml:space="preserve"> </w:t>
      </w:r>
      <w:r w:rsidR="00836EA3">
        <w:t>14</w:t>
      </w:r>
      <w:r w:rsidRPr="00A449BD">
        <w:t>-</w:t>
      </w:r>
      <w:r w:rsidR="00836EA3">
        <w:t>0</w:t>
      </w:r>
      <w:r>
        <w:t>0</w:t>
      </w:r>
      <w:r w:rsidRPr="00A449BD">
        <w:t xml:space="preserve"> час.</w:t>
      </w:r>
      <w:r>
        <w:t xml:space="preserve"> </w:t>
      </w:r>
    </w:p>
    <w:p w:rsidR="00B847D7" w:rsidRPr="00967C0B" w:rsidRDefault="00B847D7" w:rsidP="00B847D7">
      <w:pPr>
        <w:spacing w:line="277" w:lineRule="exact"/>
        <w:ind w:left="60"/>
        <w:jc w:val="right"/>
        <w:rPr>
          <w:sz w:val="2"/>
        </w:rPr>
      </w:pPr>
    </w:p>
    <w:p w:rsidR="00B847D7" w:rsidRPr="00C912F4" w:rsidRDefault="00B847D7" w:rsidP="00B847D7">
      <w:pPr>
        <w:ind w:right="240"/>
        <w:jc w:val="both"/>
        <w:rPr>
          <w:sz w:val="2"/>
        </w:rPr>
      </w:pPr>
    </w:p>
    <w:p w:rsidR="00B847D7" w:rsidRPr="0031647C" w:rsidRDefault="00B847D7" w:rsidP="00B847D7">
      <w:pPr>
        <w:ind w:right="240"/>
        <w:jc w:val="both"/>
        <w:rPr>
          <w:sz w:val="2"/>
        </w:rPr>
      </w:pPr>
    </w:p>
    <w:p w:rsidR="00B847D7" w:rsidRDefault="00B847D7" w:rsidP="00B847D7">
      <w:pPr>
        <w:spacing w:line="374" w:lineRule="exact"/>
        <w:ind w:right="240"/>
        <w:jc w:val="both"/>
        <w:rPr>
          <w:u w:val="single"/>
        </w:rPr>
      </w:pPr>
      <w:r>
        <w:rPr>
          <w:u w:val="single"/>
        </w:rPr>
        <w:t>Состав Общественной комиссии:</w:t>
      </w:r>
    </w:p>
    <w:p w:rsidR="00B847D7" w:rsidRPr="00967C0B" w:rsidRDefault="00B847D7" w:rsidP="00B847D7">
      <w:pPr>
        <w:spacing w:line="374" w:lineRule="exact"/>
        <w:ind w:right="240"/>
        <w:jc w:val="both"/>
        <w:rPr>
          <w:sz w:val="2"/>
          <w:u w:val="single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6345"/>
      </w:tblGrid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 Металлургического района)</w:t>
            </w: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Спицын Олег Юрьевич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 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(заместитель Главы Металлургического района)</w:t>
            </w: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секретарь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(руководитель фракции ВПП «Единая Россия» в Совете депутатов Металлургического района)</w:t>
            </w:r>
          </w:p>
        </w:tc>
      </w:tr>
      <w:tr w:rsidR="00B847D7" w:rsidRPr="00F44288" w:rsidTr="00CA529A">
        <w:tc>
          <w:tcPr>
            <w:tcW w:w="10139" w:type="dxa"/>
            <w:gridSpan w:val="3"/>
            <w:shd w:val="clear" w:color="auto" w:fill="auto"/>
            <w:vAlign w:val="center"/>
          </w:tcPr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847D7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Панькова Оксана Анатольевна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288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F4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благоустройства и обеспечения жизнедеятельности территории Администрации металлургического района 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-руководитель исполкома Металлургического местного отделения  ВПП «Единая Россия»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rPr>
          <w:trHeight w:val="516"/>
        </w:trPr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Астафьев Сергей Янович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председатель Челябинского регионального общественного движения «МЕТОД»</w:t>
            </w:r>
          </w:p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B847D7" w:rsidRPr="00F44288" w:rsidRDefault="00B847D7" w:rsidP="00B847D7">
      <w:pPr>
        <w:ind w:right="240"/>
        <w:jc w:val="both"/>
      </w:pPr>
      <w:r w:rsidRPr="00F44288">
        <w:t>Присутствовали:</w:t>
      </w:r>
    </w:p>
    <w:p w:rsidR="00B847D7" w:rsidRPr="00967C0B" w:rsidRDefault="00B847D7" w:rsidP="00B847D7">
      <w:pPr>
        <w:ind w:right="240"/>
        <w:jc w:val="both"/>
        <w:rPr>
          <w:sz w:val="12"/>
        </w:rPr>
      </w:pPr>
      <w:r w:rsidRPr="00F44288">
        <w:t xml:space="preserve"> </w:t>
      </w:r>
    </w:p>
    <w:p w:rsidR="00B847D7" w:rsidRPr="00F44288" w:rsidRDefault="00B847D7" w:rsidP="00B847D7">
      <w:pPr>
        <w:ind w:right="240"/>
        <w:jc w:val="both"/>
      </w:pPr>
      <w:r w:rsidRPr="00F44288">
        <w:t xml:space="preserve">Всего членов комиссии               8 чел. </w:t>
      </w:r>
    </w:p>
    <w:p w:rsidR="00B847D7" w:rsidRPr="00F44288" w:rsidRDefault="00B847D7" w:rsidP="00B847D7">
      <w:pPr>
        <w:ind w:right="240"/>
        <w:jc w:val="both"/>
      </w:pPr>
      <w:r w:rsidRPr="00F44288">
        <w:t>На</w:t>
      </w:r>
      <w:r w:rsidR="00836EA3">
        <w:t xml:space="preserve"> заседании присутствуют       7</w:t>
      </w:r>
      <w:r w:rsidRPr="00F44288">
        <w:t xml:space="preserve"> чел. </w:t>
      </w:r>
    </w:p>
    <w:p w:rsidR="00B847D7" w:rsidRPr="00967C0B" w:rsidRDefault="00B847D7" w:rsidP="00B847D7">
      <w:pPr>
        <w:ind w:right="1540"/>
        <w:jc w:val="both"/>
        <w:rPr>
          <w:sz w:val="12"/>
          <w:szCs w:val="12"/>
        </w:rPr>
      </w:pPr>
    </w:p>
    <w:p w:rsidR="00B847D7" w:rsidRPr="00F44288" w:rsidRDefault="00B847D7" w:rsidP="00B847D7">
      <w:pPr>
        <w:ind w:right="-142"/>
        <w:jc w:val="both"/>
      </w:pPr>
      <w:r w:rsidRPr="00F44288">
        <w:rPr>
          <w:b/>
        </w:rPr>
        <w:t>ПОВЕСТКА  ЗАСЕДАНИЯ:</w:t>
      </w:r>
      <w:r w:rsidRPr="00F44288">
        <w:t xml:space="preserve"> </w:t>
      </w:r>
    </w:p>
    <w:p w:rsidR="00B847D7" w:rsidRPr="00967C0B" w:rsidRDefault="00B847D7" w:rsidP="00B847D7">
      <w:pPr>
        <w:ind w:right="-142"/>
        <w:jc w:val="both"/>
        <w:rPr>
          <w:sz w:val="12"/>
        </w:rPr>
      </w:pPr>
    </w:p>
    <w:p w:rsidR="004407F0" w:rsidRPr="00090C2C" w:rsidRDefault="000C68CF" w:rsidP="00090C2C">
      <w:pPr>
        <w:pStyle w:val="ConsPlusNormal"/>
        <w:ind w:firstLine="708"/>
        <w:rPr>
          <w:rFonts w:ascii="Times New Roman" w:hAnsi="Times New Roman" w:cs="Times New Roman"/>
          <w:sz w:val="24"/>
          <w:szCs w:val="28"/>
        </w:rPr>
      </w:pPr>
      <w:r w:rsidRPr="008A0CE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A457D">
        <w:rPr>
          <w:rFonts w:ascii="Times New Roman" w:hAnsi="Times New Roman" w:cs="Times New Roman"/>
          <w:sz w:val="24"/>
          <w:szCs w:val="24"/>
        </w:rPr>
        <w:t>разработанные дизайн</w:t>
      </w:r>
      <w:r w:rsidR="00FE48A7">
        <w:rPr>
          <w:rFonts w:ascii="Times New Roman" w:hAnsi="Times New Roman" w:cs="Times New Roman"/>
          <w:sz w:val="24"/>
          <w:szCs w:val="24"/>
        </w:rPr>
        <w:t xml:space="preserve"> </w:t>
      </w:r>
      <w:r w:rsidR="008A457D">
        <w:rPr>
          <w:rFonts w:ascii="Times New Roman" w:hAnsi="Times New Roman" w:cs="Times New Roman"/>
          <w:sz w:val="24"/>
          <w:szCs w:val="24"/>
        </w:rPr>
        <w:t>- проекты</w:t>
      </w:r>
      <w:r w:rsidR="00A45247">
        <w:rPr>
          <w:rFonts w:ascii="Times New Roman" w:hAnsi="Times New Roman" w:cs="Times New Roman"/>
          <w:sz w:val="24"/>
          <w:szCs w:val="24"/>
        </w:rPr>
        <w:t xml:space="preserve">, технические характеристики </w:t>
      </w:r>
      <w:r w:rsidR="008A457D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общественный территорий в Металлургическом</w:t>
      </w:r>
      <w:r w:rsidR="00E22593">
        <w:rPr>
          <w:rFonts w:ascii="Times New Roman" w:hAnsi="Times New Roman" w:cs="Times New Roman"/>
          <w:sz w:val="24"/>
          <w:szCs w:val="24"/>
        </w:rPr>
        <w:t xml:space="preserve"> </w:t>
      </w:r>
      <w:r w:rsidR="008A457D">
        <w:rPr>
          <w:rFonts w:ascii="Times New Roman" w:hAnsi="Times New Roman" w:cs="Times New Roman"/>
          <w:sz w:val="24"/>
          <w:szCs w:val="24"/>
        </w:rPr>
        <w:t xml:space="preserve">районе города Челябинска, </w:t>
      </w:r>
      <w:r w:rsidR="00E22593">
        <w:rPr>
          <w:rFonts w:ascii="Times New Roman" w:hAnsi="Times New Roman" w:cs="Times New Roman"/>
          <w:sz w:val="24"/>
          <w:szCs w:val="24"/>
        </w:rPr>
        <w:t xml:space="preserve"> </w:t>
      </w:r>
      <w:r w:rsidR="008A457D">
        <w:rPr>
          <w:rFonts w:ascii="Times New Roman" w:hAnsi="Times New Roman" w:cs="Times New Roman"/>
          <w:sz w:val="24"/>
          <w:szCs w:val="28"/>
        </w:rPr>
        <w:t xml:space="preserve">по рейтинговому  голосованию </w:t>
      </w:r>
      <w:r w:rsidR="00CA7639" w:rsidRPr="008A0CE8">
        <w:rPr>
          <w:rFonts w:ascii="Times New Roman" w:hAnsi="Times New Roman" w:cs="Times New Roman"/>
          <w:sz w:val="24"/>
          <w:szCs w:val="28"/>
        </w:rPr>
        <w:t xml:space="preserve"> в рамках проекта  «Формирование комфортной городской среды Челябинск</w:t>
      </w:r>
      <w:r w:rsidR="00E22593">
        <w:rPr>
          <w:rFonts w:ascii="Times New Roman" w:hAnsi="Times New Roman" w:cs="Times New Roman"/>
          <w:sz w:val="24"/>
          <w:szCs w:val="28"/>
        </w:rPr>
        <w:t xml:space="preserve">ой </w:t>
      </w:r>
      <w:r w:rsidR="008A457D">
        <w:rPr>
          <w:rFonts w:ascii="Times New Roman" w:hAnsi="Times New Roman" w:cs="Times New Roman"/>
          <w:sz w:val="24"/>
          <w:szCs w:val="28"/>
        </w:rPr>
        <w:t>области на 2018 - 2022 годы».</w:t>
      </w:r>
    </w:p>
    <w:p w:rsidR="004407F0" w:rsidRPr="00B414D3" w:rsidRDefault="004407F0" w:rsidP="004407F0">
      <w:pPr>
        <w:jc w:val="center"/>
        <w:rPr>
          <w:sz w:val="2"/>
          <w:szCs w:val="26"/>
        </w:rPr>
      </w:pPr>
    </w:p>
    <w:p w:rsidR="004407F0" w:rsidRPr="004407F0" w:rsidRDefault="004407F0" w:rsidP="00090C2C">
      <w:pPr>
        <w:jc w:val="both"/>
      </w:pPr>
      <w:r w:rsidRPr="004407F0">
        <w:t>Перечень общественных территорий Металлургического района</w:t>
      </w:r>
      <w:r w:rsidR="00090C2C">
        <w:t>.</w:t>
      </w:r>
    </w:p>
    <w:p w:rsidR="004407F0" w:rsidRPr="00B414D3" w:rsidRDefault="004407F0" w:rsidP="004407F0">
      <w:pPr>
        <w:rPr>
          <w:sz w:val="2"/>
        </w:rPr>
      </w:pPr>
    </w:p>
    <w:p w:rsidR="00090C2C" w:rsidRDefault="00090C2C" w:rsidP="00090C2C">
      <w:pPr>
        <w:pStyle w:val="ConsPlusNormal"/>
        <w:ind w:left="10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дизайн – проект </w:t>
      </w:r>
      <w:r w:rsidR="00B414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B414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2C" w:rsidRPr="00090C2C" w:rsidRDefault="00090C2C" w:rsidP="00090C2C">
      <w:pPr>
        <w:pStyle w:val="a3"/>
        <w:ind w:left="1068"/>
        <w:rPr>
          <w:b/>
          <w:bCs/>
          <w:sz w:val="28"/>
          <w:szCs w:val="28"/>
        </w:rPr>
      </w:pPr>
      <w:r>
        <w:t xml:space="preserve">б) техническая </w:t>
      </w:r>
      <w:r w:rsidR="00A45247">
        <w:t xml:space="preserve">характеристика </w:t>
      </w:r>
      <w:r>
        <w:t xml:space="preserve"> </w:t>
      </w:r>
      <w:r w:rsidR="00B414D3">
        <w:t>(</w:t>
      </w:r>
      <w:r>
        <w:t>приложение № 2</w:t>
      </w:r>
      <w:r w:rsidR="00B414D3">
        <w:t>)</w:t>
      </w:r>
      <w:r>
        <w:t>.</w:t>
      </w:r>
    </w:p>
    <w:p w:rsidR="008A457D" w:rsidRPr="00090C2C" w:rsidRDefault="008A457D" w:rsidP="00090C2C">
      <w:pPr>
        <w:pStyle w:val="ConsPlusNormal"/>
        <w:ind w:firstLine="0"/>
        <w:rPr>
          <w:rFonts w:ascii="Times New Roman" w:hAnsi="Times New Roman" w:cs="Times New Roman"/>
          <w:sz w:val="16"/>
          <w:szCs w:val="28"/>
        </w:rPr>
      </w:pPr>
    </w:p>
    <w:p w:rsidR="00B847D7" w:rsidRPr="008A0CE8" w:rsidRDefault="00B847D7" w:rsidP="008A0CE8">
      <w:pPr>
        <w:ind w:right="1540"/>
        <w:jc w:val="both"/>
      </w:pPr>
      <w:r w:rsidRPr="00F44288">
        <w:rPr>
          <w:b/>
          <w:bCs/>
        </w:rPr>
        <w:lastRenderedPageBreak/>
        <w:t>СЛУШАЛИ:</w:t>
      </w:r>
    </w:p>
    <w:p w:rsidR="00090C2C" w:rsidRPr="00090C2C" w:rsidRDefault="00090C2C" w:rsidP="00C31C94">
      <w:pPr>
        <w:pStyle w:val="ConsPlusNormal"/>
        <w:ind w:hanging="108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:rsidR="008A0CE8" w:rsidRPr="00C31C94" w:rsidRDefault="00B847D7" w:rsidP="00C31C94">
      <w:pPr>
        <w:pStyle w:val="ConsPlusNormal"/>
        <w:ind w:hanging="1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288">
        <w:rPr>
          <w:rFonts w:ascii="Times New Roman" w:hAnsi="Times New Roman" w:cs="Times New Roman"/>
          <w:b/>
          <w:i/>
          <w:sz w:val="24"/>
          <w:szCs w:val="24"/>
        </w:rPr>
        <w:t>Докладчик: Алехин Д.И. – пре</w:t>
      </w:r>
      <w:r w:rsidR="00C31C94">
        <w:rPr>
          <w:rFonts w:ascii="Times New Roman" w:hAnsi="Times New Roman" w:cs="Times New Roman"/>
          <w:b/>
          <w:i/>
          <w:sz w:val="24"/>
          <w:szCs w:val="24"/>
        </w:rPr>
        <w:t>дседатель Общественной комиссии</w:t>
      </w:r>
    </w:p>
    <w:p w:rsidR="004D0156" w:rsidRDefault="00A946ED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5C">
        <w:rPr>
          <w:rFonts w:ascii="Times New Roman" w:hAnsi="Times New Roman" w:cs="Times New Roman"/>
          <w:sz w:val="24"/>
          <w:szCs w:val="24"/>
        </w:rPr>
        <w:t xml:space="preserve">Металлургическом районе города Челябинска </w:t>
      </w:r>
      <w:r w:rsidR="00B459B2">
        <w:rPr>
          <w:rFonts w:ascii="Times New Roman" w:hAnsi="Times New Roman" w:cs="Times New Roman"/>
          <w:sz w:val="24"/>
          <w:szCs w:val="24"/>
        </w:rPr>
        <w:t>для рейт</w:t>
      </w:r>
      <w:r w:rsidR="0066022C">
        <w:rPr>
          <w:rFonts w:ascii="Times New Roman" w:hAnsi="Times New Roman" w:cs="Times New Roman"/>
          <w:sz w:val="24"/>
          <w:szCs w:val="24"/>
        </w:rPr>
        <w:t xml:space="preserve">ингового </w:t>
      </w:r>
      <w:r w:rsidR="00B459B2">
        <w:rPr>
          <w:rFonts w:ascii="Times New Roman" w:hAnsi="Times New Roman" w:cs="Times New Roman"/>
          <w:sz w:val="24"/>
          <w:szCs w:val="24"/>
        </w:rPr>
        <w:t xml:space="preserve"> гол</w:t>
      </w:r>
      <w:r w:rsidR="0066022C">
        <w:rPr>
          <w:rFonts w:ascii="Times New Roman" w:hAnsi="Times New Roman" w:cs="Times New Roman"/>
          <w:sz w:val="24"/>
          <w:szCs w:val="24"/>
        </w:rPr>
        <w:t xml:space="preserve">осования </w:t>
      </w:r>
      <w:r w:rsidR="00B459B2">
        <w:rPr>
          <w:rFonts w:ascii="Times New Roman" w:hAnsi="Times New Roman" w:cs="Times New Roman"/>
          <w:sz w:val="24"/>
          <w:szCs w:val="24"/>
        </w:rPr>
        <w:t xml:space="preserve"> </w:t>
      </w:r>
      <w:r w:rsidR="00090C2C">
        <w:rPr>
          <w:rFonts w:ascii="Times New Roman" w:hAnsi="Times New Roman" w:cs="Times New Roman"/>
          <w:sz w:val="24"/>
          <w:szCs w:val="24"/>
        </w:rPr>
        <w:t>определен перечень</w:t>
      </w:r>
      <w:r w:rsidR="00E41AE5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090C2C">
        <w:rPr>
          <w:rFonts w:ascii="Times New Roman" w:hAnsi="Times New Roman" w:cs="Times New Roman"/>
          <w:sz w:val="24"/>
          <w:szCs w:val="24"/>
        </w:rPr>
        <w:t xml:space="preserve"> для </w:t>
      </w:r>
      <w:r w:rsidR="00E41AE5">
        <w:rPr>
          <w:rFonts w:ascii="Times New Roman" w:hAnsi="Times New Roman" w:cs="Times New Roman"/>
          <w:sz w:val="24"/>
          <w:szCs w:val="24"/>
        </w:rPr>
        <w:t xml:space="preserve">проведения рейтингового </w:t>
      </w:r>
      <w:r w:rsidR="004D0156">
        <w:rPr>
          <w:rFonts w:ascii="Times New Roman" w:hAnsi="Times New Roman" w:cs="Times New Roman"/>
          <w:sz w:val="24"/>
          <w:szCs w:val="24"/>
        </w:rPr>
        <w:t xml:space="preserve">голосования в </w:t>
      </w:r>
      <w:r w:rsidR="004D0156" w:rsidRPr="008A0CE8">
        <w:rPr>
          <w:rFonts w:ascii="Times New Roman" w:hAnsi="Times New Roman" w:cs="Times New Roman"/>
          <w:sz w:val="24"/>
          <w:szCs w:val="28"/>
        </w:rPr>
        <w:t>рамках проекта  «Формирование комфортной городской среды Челябинской области на 2018 - 2022 годы»</w:t>
      </w:r>
      <w:r w:rsidR="004D0156">
        <w:rPr>
          <w:rFonts w:ascii="Times New Roman" w:hAnsi="Times New Roman" w:cs="Times New Roman"/>
          <w:sz w:val="24"/>
          <w:szCs w:val="28"/>
        </w:rPr>
        <w:t>.</w:t>
      </w:r>
      <w:r w:rsidR="00090C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2593" w:rsidRDefault="00E41AE5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По перечню общественных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="00A4524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рейтингового</w:t>
      </w:r>
      <w:r>
        <w:rPr>
          <w:rFonts w:ascii="Times New Roman" w:hAnsi="Times New Roman" w:cs="Times New Roman"/>
          <w:sz w:val="24"/>
          <w:szCs w:val="28"/>
        </w:rPr>
        <w:t xml:space="preserve"> голосования </w:t>
      </w:r>
      <w:r w:rsidR="00A45247">
        <w:rPr>
          <w:rFonts w:ascii="Times New Roman" w:hAnsi="Times New Roman" w:cs="Times New Roman"/>
          <w:sz w:val="24"/>
          <w:szCs w:val="28"/>
        </w:rPr>
        <w:t>подготовлены дизайн-проекты</w:t>
      </w:r>
      <w:r>
        <w:rPr>
          <w:rFonts w:ascii="Times New Roman" w:hAnsi="Times New Roman" w:cs="Times New Roman"/>
          <w:sz w:val="24"/>
          <w:szCs w:val="28"/>
        </w:rPr>
        <w:t xml:space="preserve"> с техническими характеристиками. </w:t>
      </w:r>
      <w:proofErr w:type="gramEnd"/>
    </w:p>
    <w:p w:rsidR="00620CF2" w:rsidRPr="00B414D3" w:rsidRDefault="0066022C" w:rsidP="00C31C94">
      <w:pPr>
        <w:pStyle w:val="ConsPlusNormal"/>
        <w:ind w:firstLine="708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597C" w:rsidRDefault="00B847D7" w:rsidP="00B847D7">
      <w:pPr>
        <w:jc w:val="both"/>
        <w:rPr>
          <w:b/>
          <w:bCs/>
        </w:rPr>
      </w:pPr>
      <w:r w:rsidRPr="00F44288">
        <w:rPr>
          <w:b/>
          <w:bCs/>
        </w:rPr>
        <w:t>РЕШИЛИ:</w:t>
      </w:r>
      <w:r w:rsidR="00A5597C">
        <w:rPr>
          <w:b/>
          <w:bCs/>
        </w:rPr>
        <w:t xml:space="preserve"> </w:t>
      </w:r>
    </w:p>
    <w:p w:rsidR="00B414D3" w:rsidRPr="00B414D3" w:rsidRDefault="00070D5C" w:rsidP="00B414D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B414D3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620CF2" w:rsidRPr="00B414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9B2" w:rsidRPr="00B414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4D3" w:rsidRPr="00B414D3">
        <w:rPr>
          <w:rFonts w:ascii="Times New Roman" w:hAnsi="Times New Roman" w:cs="Times New Roman"/>
          <w:sz w:val="24"/>
          <w:szCs w:val="24"/>
        </w:rPr>
        <w:t>дизайн</w:t>
      </w:r>
      <w:r w:rsidR="00B414D3">
        <w:rPr>
          <w:rFonts w:ascii="Times New Roman" w:hAnsi="Times New Roman" w:cs="Times New Roman"/>
          <w:sz w:val="24"/>
          <w:szCs w:val="24"/>
        </w:rPr>
        <w:t xml:space="preserve"> </w:t>
      </w:r>
      <w:r w:rsidR="00306664">
        <w:rPr>
          <w:rFonts w:ascii="Times New Roman" w:hAnsi="Times New Roman" w:cs="Times New Roman"/>
          <w:sz w:val="24"/>
          <w:szCs w:val="24"/>
        </w:rPr>
        <w:t>- проекты с  техническими характеристиками</w:t>
      </w:r>
      <w:r w:rsidR="00B414D3" w:rsidRPr="00B414D3">
        <w:rPr>
          <w:rFonts w:ascii="Times New Roman" w:hAnsi="Times New Roman" w:cs="Times New Roman"/>
          <w:sz w:val="24"/>
          <w:szCs w:val="24"/>
        </w:rPr>
        <w:t xml:space="preserve"> в рамках проекта  «Формирование комфортной городской среды Челябинской области на 2018 - 2022 годы». </w:t>
      </w:r>
    </w:p>
    <w:p w:rsidR="00B414D3" w:rsidRDefault="00B414D3" w:rsidP="00B847D7">
      <w:pPr>
        <w:jc w:val="both"/>
      </w:pPr>
    </w:p>
    <w:p w:rsidR="00B847D7" w:rsidRPr="00F44288" w:rsidRDefault="00B847D7" w:rsidP="00B847D7">
      <w:pPr>
        <w:jc w:val="both"/>
      </w:pPr>
      <w:r w:rsidRPr="00F44288">
        <w:t>Заседание общественной комиссии  объявляются закрытыми.</w:t>
      </w:r>
      <w:bookmarkStart w:id="0" w:name="_GoBack"/>
      <w:bookmarkEnd w:id="0"/>
    </w:p>
    <w:p w:rsidR="00B847D7" w:rsidRPr="00F44288" w:rsidRDefault="00B847D7" w:rsidP="00B847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Председатель общественной комиссии          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Д.И. Алехин </w:t>
            </w:r>
          </w:p>
        </w:tc>
      </w:tr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Секретарь общественной комиссии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Д.Г. </w:t>
            </w:r>
            <w:proofErr w:type="spellStart"/>
            <w:r w:rsidRPr="00F44288">
              <w:t>Носачев</w:t>
            </w:r>
            <w:proofErr w:type="spellEnd"/>
            <w:r w:rsidRPr="00F44288">
              <w:t xml:space="preserve"> </w:t>
            </w:r>
          </w:p>
        </w:tc>
      </w:tr>
    </w:tbl>
    <w:p w:rsidR="00B847D7" w:rsidRDefault="00B847D7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C31C94" w:rsidRDefault="00C31C94" w:rsidP="00B847D7">
      <w:pPr>
        <w:spacing w:before="240" w:after="240"/>
        <w:jc w:val="both"/>
      </w:pPr>
    </w:p>
    <w:p w:rsidR="00494C4E" w:rsidRDefault="00494C4E"/>
    <w:sectPr w:rsidR="00494C4E" w:rsidSect="001A5EA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5EF"/>
    <w:multiLevelType w:val="hybridMultilevel"/>
    <w:tmpl w:val="542464B4"/>
    <w:lvl w:ilvl="0" w:tplc="A7DE7E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C"/>
    <w:rsid w:val="00070D5C"/>
    <w:rsid w:val="00090C2C"/>
    <w:rsid w:val="000C68CF"/>
    <w:rsid w:val="000D7F3D"/>
    <w:rsid w:val="00262A01"/>
    <w:rsid w:val="002E3D43"/>
    <w:rsid w:val="00306664"/>
    <w:rsid w:val="00376CE3"/>
    <w:rsid w:val="003E7D53"/>
    <w:rsid w:val="004407F0"/>
    <w:rsid w:val="00494C4E"/>
    <w:rsid w:val="004D0156"/>
    <w:rsid w:val="0051495C"/>
    <w:rsid w:val="00620CF2"/>
    <w:rsid w:val="00644A22"/>
    <w:rsid w:val="0066022C"/>
    <w:rsid w:val="00736254"/>
    <w:rsid w:val="007C2087"/>
    <w:rsid w:val="00836EA3"/>
    <w:rsid w:val="008A0CE8"/>
    <w:rsid w:val="008A457D"/>
    <w:rsid w:val="00915402"/>
    <w:rsid w:val="00971AF8"/>
    <w:rsid w:val="009B72C7"/>
    <w:rsid w:val="00A45247"/>
    <w:rsid w:val="00A5597C"/>
    <w:rsid w:val="00A946ED"/>
    <w:rsid w:val="00B414D3"/>
    <w:rsid w:val="00B459B2"/>
    <w:rsid w:val="00B847D7"/>
    <w:rsid w:val="00BD6920"/>
    <w:rsid w:val="00C1396E"/>
    <w:rsid w:val="00C31C94"/>
    <w:rsid w:val="00CA7639"/>
    <w:rsid w:val="00CE097B"/>
    <w:rsid w:val="00CF05F1"/>
    <w:rsid w:val="00D51B60"/>
    <w:rsid w:val="00D83732"/>
    <w:rsid w:val="00DD502F"/>
    <w:rsid w:val="00DE66E3"/>
    <w:rsid w:val="00E22593"/>
    <w:rsid w:val="00E41AE5"/>
    <w:rsid w:val="00E9654F"/>
    <w:rsid w:val="00F835E0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2018-02-21T09:41:00Z</dcterms:created>
  <dcterms:modified xsi:type="dcterms:W3CDTF">2018-02-28T09:41:00Z</dcterms:modified>
</cp:coreProperties>
</file>