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Look w:val="04A0" w:firstRow="1" w:lastRow="0" w:firstColumn="1" w:lastColumn="0" w:noHBand="0" w:noVBand="1"/>
      </w:tblPr>
      <w:tblGrid>
        <w:gridCol w:w="936"/>
        <w:gridCol w:w="8526"/>
      </w:tblGrid>
      <w:tr w:rsidR="00A36D3B" w:rsidRPr="00A36D3B" w:rsidTr="00B116DA">
        <w:trPr>
          <w:trHeight w:val="1735"/>
        </w:trPr>
        <w:tc>
          <w:tcPr>
            <w:tcW w:w="936" w:type="dxa"/>
            <w:shd w:val="clear" w:color="auto" w:fill="auto"/>
          </w:tcPr>
          <w:p w:rsidR="00A36D3B" w:rsidRPr="00A36D3B" w:rsidRDefault="00A36D3B" w:rsidP="00A36D3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00A36D3B">
              <w:rPr>
                <w:rFonts w:ascii="Calibri" w:eastAsia="Calibri" w:hAnsi="Calibri" w:cs="Calibri"/>
                <w:sz w:val="26"/>
                <w:szCs w:val="26"/>
              </w:rPr>
              <w:br w:type="page"/>
            </w:r>
            <w:r w:rsidRPr="00A36D3B">
              <w:rPr>
                <w:rFonts w:ascii="Calibri" w:eastAsia="Calibri" w:hAnsi="Calibri" w:cs="Calibri"/>
                <w:sz w:val="26"/>
                <w:szCs w:val="26"/>
              </w:rPr>
              <w:br w:type="page"/>
            </w:r>
          </w:p>
        </w:tc>
        <w:tc>
          <w:tcPr>
            <w:tcW w:w="8526" w:type="dxa"/>
            <w:shd w:val="clear" w:color="auto" w:fill="auto"/>
          </w:tcPr>
          <w:p w:rsidR="00A36D3B" w:rsidRPr="00A36D3B" w:rsidRDefault="00A36D3B" w:rsidP="00A36D3B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36D3B" w:rsidRPr="00A36D3B" w:rsidRDefault="00A36D3B" w:rsidP="00A36D3B">
            <w:pPr>
              <w:spacing w:after="0" w:line="276" w:lineRule="auto"/>
              <w:ind w:firstLine="709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  <w:p w:rsidR="00A36D3B" w:rsidRPr="00A36D3B" w:rsidRDefault="00A36D3B" w:rsidP="00A36D3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A36D3B" w:rsidRPr="00A36D3B" w:rsidRDefault="00A36D3B" w:rsidP="00A36D3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D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Металлургического района </w:t>
            </w:r>
          </w:p>
          <w:p w:rsidR="00A36D3B" w:rsidRPr="00A36D3B" w:rsidRDefault="00A36D3B" w:rsidP="00A36D3B">
            <w:pPr>
              <w:spacing w:after="0" w:line="2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Pr="00A36D3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22.01.2018</w:t>
            </w:r>
            <w:r w:rsidRPr="00A36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A36D3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34/2</w:t>
            </w:r>
          </w:p>
          <w:p w:rsidR="00A36D3B" w:rsidRPr="00A36D3B" w:rsidRDefault="00A36D3B" w:rsidP="00A36D3B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D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</w:tc>
      </w:tr>
    </w:tbl>
    <w:p w:rsidR="00A36D3B" w:rsidRPr="00A36D3B" w:rsidRDefault="00A36D3B" w:rsidP="00A36D3B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A36D3B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Pr="00A3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Металлургического</w:t>
      </w:r>
      <w:r w:rsidRPr="00A36D3B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города Челябинска</w:t>
      </w:r>
    </w:p>
    <w:p w:rsidR="00A36D3B" w:rsidRPr="00A36D3B" w:rsidRDefault="00A36D3B" w:rsidP="00A36D3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D3B" w:rsidRPr="00A36D3B" w:rsidRDefault="00A36D3B" w:rsidP="00A36D3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6"/>
          <w:szCs w:val="24"/>
        </w:rPr>
      </w:pPr>
    </w:p>
    <w:p w:rsidR="00A36D3B" w:rsidRPr="00A36D3B" w:rsidRDefault="00A36D3B" w:rsidP="00A36D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A36D3B" w:rsidRPr="00A36D3B" w:rsidRDefault="00A36D3B" w:rsidP="00A36D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6D3B" w:rsidRPr="00A36D3B" w:rsidRDefault="00A36D3B" w:rsidP="00A36D3B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</w:t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</w:t>
      </w:r>
      <w:r w:rsidRPr="00A36D3B">
        <w:rPr>
          <w:rFonts w:ascii="Times New Roman" w:eastAsia="Calibri" w:hAnsi="Times New Roman" w:cs="Times New Roman"/>
          <w:sz w:val="24"/>
          <w:szCs w:val="24"/>
        </w:rPr>
        <w:t xml:space="preserve"> района города Челябинска, </w:t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 первоочередном порядке благоустройству в 2018 году в соответствии с государственной программой «Формирование комфортной городской среды Челябинской области на 2018 - 2022 годы» субъекта Российской Федерации на 2018 - 2022 годы.</w:t>
      </w:r>
    </w:p>
    <w:p w:rsidR="00A36D3B" w:rsidRPr="00A36D3B" w:rsidRDefault="00A36D3B" w:rsidP="00A36D3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D3B">
        <w:rPr>
          <w:rFonts w:ascii="Times New Roman" w:eastAsia="Calibri" w:hAnsi="Times New Roman" w:cs="Times New Roman"/>
          <w:b/>
          <w:sz w:val="24"/>
          <w:szCs w:val="24"/>
        </w:rPr>
        <w:t>«___» _________ 20__ года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территориальной счетной комиссии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о результатах голосования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Территориальная счетная комиссия № 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1. Число бюллетеней,                                                                                   цифрами   прописью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выданных территориальной счетной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 xml:space="preserve">комиссией гражданам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в день голосования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2. Число заполненных бюллетеней,                                                            цифрами   прописью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 xml:space="preserve">полученных членами территориальной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счетной комиссии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3. Число недействительных                                                                         цифрами   прописью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4. Число действительных                                                                             цифрами   прописью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D3B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общественных территорий 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территориальной 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комиссии                                            ____________ 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34"/>
          <w:tab w:val="left" w:pos="5496"/>
          <w:tab w:val="left" w:pos="6412"/>
          <w:tab w:val="left" w:pos="7328"/>
          <w:tab w:val="left" w:pos="8244"/>
          <w:tab w:val="left" w:pos="9160"/>
          <w:tab w:val="right" w:pos="93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36D3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(Ф.И.О)                             (подпись</w:t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</w:t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Секретарь территориальной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комиссии                                             ____________ 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18"/>
          <w:lang w:eastAsia="ru-RU"/>
        </w:rPr>
      </w:pPr>
      <w:r w:rsidRPr="00A36D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D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(Ф.И.О)                            (подпись)     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D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территориальной счетной комиссии: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подписан «__» ____ 20__ года в ____ часов ____ ми</w:t>
      </w:r>
    </w:p>
    <w:p w:rsidR="00A36D3B" w:rsidRPr="00A36D3B" w:rsidRDefault="00A36D3B" w:rsidP="00A3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D3B" w:rsidRPr="00A36D3B" w:rsidRDefault="00A36D3B" w:rsidP="00A3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A36D3B" w:rsidRPr="00A36D3B" w:rsidRDefault="00A36D3B" w:rsidP="00A3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Металлургического района города Челябинска                                                     </w:t>
      </w:r>
      <w:r w:rsidRPr="00A3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Алехин</w:t>
      </w: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D3B" w:rsidRPr="00A36D3B" w:rsidRDefault="00A36D3B" w:rsidP="00A3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D3B" w:rsidRPr="00A36D3B" w:rsidRDefault="00A36D3B" w:rsidP="00A36D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6D3B" w:rsidRPr="00A36D3B" w:rsidSect="00330B45">
          <w:footerReference w:type="default" r:id="rId4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  <w:r w:rsidRPr="00A3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города Челябинска                                      </w:t>
      </w:r>
      <w:r w:rsidRPr="00A3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Start w:id="0" w:name="_GoBack"/>
      <w:bookmarkEnd w:id="0"/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3B" w:rsidRPr="00A36D3B" w:rsidRDefault="00A36D3B" w:rsidP="00A36D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BE" w:rsidRDefault="004C33BE"/>
    <w:sectPr w:rsidR="004C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676446"/>
      <w:docPartObj>
        <w:docPartGallery w:val="Page Numbers (Bottom of Page)"/>
        <w:docPartUnique/>
      </w:docPartObj>
    </w:sdtPr>
    <w:sdtContent>
      <w:p w:rsidR="00A36D3B" w:rsidRDefault="00A36D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36D3B" w:rsidRDefault="00A36D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3B"/>
    <w:rsid w:val="004C33BE"/>
    <w:rsid w:val="00A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82DC-255C-4689-8484-1CB1C49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6D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36D3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</cp:revision>
  <dcterms:created xsi:type="dcterms:W3CDTF">2018-01-31T07:16:00Z</dcterms:created>
  <dcterms:modified xsi:type="dcterms:W3CDTF">2018-01-31T07:17:00Z</dcterms:modified>
</cp:coreProperties>
</file>