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E1" w:rsidRDefault="00C56EE1" w:rsidP="00FE6F2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9E1AF2" w:rsidRPr="006C3BD3" w:rsidRDefault="009E1AF2" w:rsidP="009E1AF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9E1AF2" w:rsidRPr="006C3BD3" w:rsidRDefault="009E1AF2" w:rsidP="009E1AF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решению Совета депутатов </w:t>
      </w:r>
    </w:p>
    <w:p w:rsidR="009E1AF2" w:rsidRPr="006C3BD3" w:rsidRDefault="009E1AF2" w:rsidP="009E1AF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9E1AF2" w:rsidRPr="006C3BD3" w:rsidRDefault="007F22C6" w:rsidP="009E1AF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="009E1AF2" w:rsidRPr="006C3BD3"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86B36">
        <w:rPr>
          <w:b/>
          <w:i/>
          <w:color w:val="000000"/>
          <w:sz w:val="28"/>
          <w:szCs w:val="28"/>
          <w:u w:val="single"/>
        </w:rPr>
        <w:t xml:space="preserve">30.06.2016  </w:t>
      </w:r>
      <w:r w:rsidR="009E1AF2" w:rsidRPr="006C3BD3">
        <w:rPr>
          <w:color w:val="000000"/>
        </w:rPr>
        <w:t xml:space="preserve"> </w:t>
      </w:r>
      <w:r w:rsidR="009E1AF2" w:rsidRPr="0021164D">
        <w:rPr>
          <w:color w:val="000000"/>
          <w:sz w:val="20"/>
          <w:szCs w:val="20"/>
        </w:rPr>
        <w:t>№</w:t>
      </w:r>
      <w:r w:rsidR="00386B36">
        <w:rPr>
          <w:b/>
          <w:i/>
          <w:color w:val="000000"/>
          <w:sz w:val="28"/>
          <w:szCs w:val="28"/>
          <w:u w:val="single"/>
        </w:rPr>
        <w:t>19/</w:t>
      </w:r>
      <w:r w:rsidR="00B916C4">
        <w:rPr>
          <w:b/>
          <w:i/>
          <w:color w:val="000000"/>
          <w:sz w:val="28"/>
          <w:szCs w:val="28"/>
          <w:u w:val="single"/>
        </w:rPr>
        <w:t>6</w:t>
      </w:r>
      <w:r w:rsidR="009E1AF2" w:rsidRPr="006C3BD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E1AF2" w:rsidRPr="006C3BD3" w:rsidRDefault="009E1AF2" w:rsidP="009E1AF2">
      <w:pPr>
        <w:widowControl w:val="0"/>
        <w:autoSpaceDE w:val="0"/>
        <w:autoSpaceDN w:val="0"/>
        <w:adjustRightInd w:val="0"/>
        <w:rPr>
          <w:color w:val="000000"/>
        </w:rPr>
      </w:pPr>
      <w:r w:rsidRPr="006C3BD3">
        <w:rPr>
          <w:color w:val="000000"/>
        </w:rPr>
        <w:t xml:space="preserve">                                                                                                                        </w:t>
      </w:r>
    </w:p>
    <w:p w:rsidR="00740E58" w:rsidRPr="006C3BD3" w:rsidRDefault="009E1AF2" w:rsidP="00740E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" w:name="Par46"/>
      <w:bookmarkEnd w:id="1"/>
      <w:r w:rsidRPr="006C3BD3">
        <w:rPr>
          <w:b/>
          <w:bCs/>
          <w:color w:val="000000"/>
        </w:rPr>
        <w:t>ПО</w:t>
      </w:r>
      <w:r w:rsidR="00740E58">
        <w:rPr>
          <w:b/>
          <w:bCs/>
          <w:color w:val="000000"/>
        </w:rPr>
        <w:t>РЯДОК</w:t>
      </w:r>
      <w:r w:rsidRPr="006C3BD3">
        <w:rPr>
          <w:b/>
          <w:bCs/>
          <w:color w:val="000000"/>
        </w:rPr>
        <w:t xml:space="preserve"> </w:t>
      </w:r>
      <w:r w:rsidR="00740E58">
        <w:rPr>
          <w:b/>
          <w:bCs/>
          <w:color w:val="000000"/>
        </w:rPr>
        <w:t xml:space="preserve">НАЗНАЧЕНИЯ И ПРОВЕДЕНИЯ </w:t>
      </w:r>
      <w:r w:rsidRPr="006C3BD3">
        <w:rPr>
          <w:b/>
          <w:bCs/>
          <w:color w:val="000000"/>
        </w:rPr>
        <w:t>О</w:t>
      </w:r>
      <w:r w:rsidR="00740E58">
        <w:rPr>
          <w:b/>
          <w:bCs/>
          <w:color w:val="000000"/>
        </w:rPr>
        <w:t>ПРОСА ГРАЖДАН</w:t>
      </w:r>
      <w:r w:rsidRPr="006C3BD3">
        <w:rPr>
          <w:b/>
          <w:bCs/>
          <w:color w:val="000000"/>
        </w:rPr>
        <w:t xml:space="preserve"> </w:t>
      </w:r>
    </w:p>
    <w:p w:rsidR="009E1AF2" w:rsidRPr="006C3BD3" w:rsidRDefault="00A853C9" w:rsidP="009E1A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r w:rsidR="009E1AF2" w:rsidRPr="006C3BD3">
        <w:rPr>
          <w:b/>
          <w:bCs/>
          <w:color w:val="000000"/>
        </w:rPr>
        <w:t>МЕТАЛЛУРГИЧЕСКО</w:t>
      </w:r>
      <w:r>
        <w:rPr>
          <w:b/>
          <w:bCs/>
          <w:color w:val="000000"/>
        </w:rPr>
        <w:t>М</w:t>
      </w:r>
      <w:r w:rsidR="009E1AF2" w:rsidRPr="006C3BD3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Е</w:t>
      </w:r>
    </w:p>
    <w:p w:rsidR="009E1AF2" w:rsidRDefault="009E1AF2" w:rsidP="009E1A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40E58" w:rsidRDefault="00740E58" w:rsidP="009E1A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Опрос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Опрос граждан является формой участия населения в осуществлении местного самоуправления на территории </w:t>
      </w:r>
      <w:r w:rsidR="00137163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r w:rsidR="00137163" w:rsidRPr="00137163">
        <w:rPr>
          <w:rFonts w:ascii="Times New Roman" w:hAnsi="Times New Roman" w:cs="Times New Roman"/>
          <w:sz w:val="24"/>
          <w:szCs w:val="24"/>
        </w:rPr>
        <w:t xml:space="preserve"> </w:t>
      </w:r>
      <w:r w:rsidR="00137163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Челябинской области.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Результаты опроса граждан носят рекомендательный характер.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3. В опросе граждан имеют право участвовать жители </w:t>
      </w:r>
      <w:r w:rsidR="00137163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, обладающие избирательным правом.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4. Каждый гражданин участвует в опросе граждан непосредственно и обладает одним голосом.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Правовая основа участия граждан в опросе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Правовую основу участия граждан в опросе граждан составляют </w:t>
      </w:r>
      <w:hyperlink r:id="rId9" w:history="1">
        <w:r w:rsidRPr="00740E58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740E5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0" w:history="1">
        <w:r w:rsidRPr="00740E5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40E5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</w:t>
      </w:r>
      <w:r w:rsidR="00137163">
        <w:rPr>
          <w:rFonts w:ascii="Times New Roman" w:hAnsi="Times New Roman" w:cs="Times New Roman"/>
          <w:sz w:val="24"/>
          <w:szCs w:val="24"/>
        </w:rPr>
        <w:t>кой Федерации",</w:t>
      </w:r>
      <w:r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="00137163">
        <w:rPr>
          <w:rFonts w:ascii="Times New Roman" w:hAnsi="Times New Roman" w:cs="Times New Roman"/>
          <w:sz w:val="24"/>
          <w:szCs w:val="24"/>
        </w:rPr>
        <w:t>У</w:t>
      </w:r>
      <w:r w:rsidRPr="00740E58">
        <w:rPr>
          <w:rFonts w:ascii="Times New Roman" w:hAnsi="Times New Roman" w:cs="Times New Roman"/>
          <w:sz w:val="24"/>
          <w:szCs w:val="24"/>
        </w:rPr>
        <w:t xml:space="preserve">став </w:t>
      </w:r>
      <w:r w:rsidR="00137163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, </w:t>
      </w:r>
      <w:r w:rsidR="0013716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70994">
        <w:rPr>
          <w:rFonts w:ascii="Times New Roman" w:hAnsi="Times New Roman" w:cs="Times New Roman"/>
          <w:sz w:val="24"/>
          <w:szCs w:val="24"/>
        </w:rPr>
        <w:t>П</w:t>
      </w:r>
      <w:r w:rsidR="00137163">
        <w:rPr>
          <w:rFonts w:ascii="Times New Roman" w:hAnsi="Times New Roman" w:cs="Times New Roman"/>
          <w:sz w:val="24"/>
          <w:szCs w:val="24"/>
        </w:rPr>
        <w:t xml:space="preserve">орядок, </w:t>
      </w:r>
      <w:r w:rsidR="00A70994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740E58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137163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Инициатива проведения опроса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Опрос г</w:t>
      </w:r>
      <w:r w:rsidR="00963F88">
        <w:rPr>
          <w:rFonts w:ascii="Times New Roman" w:hAnsi="Times New Roman" w:cs="Times New Roman"/>
          <w:sz w:val="24"/>
          <w:szCs w:val="24"/>
        </w:rPr>
        <w:t>раждан проводится по инициативе</w:t>
      </w:r>
      <w:r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="00A70994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="00963F88">
        <w:rPr>
          <w:rFonts w:ascii="Times New Roman" w:hAnsi="Times New Roman" w:cs="Times New Roman"/>
          <w:sz w:val="24"/>
          <w:szCs w:val="24"/>
        </w:rPr>
        <w:t>или Г</w:t>
      </w:r>
      <w:r w:rsidRPr="00740E58">
        <w:rPr>
          <w:rFonts w:ascii="Times New Roman" w:hAnsi="Times New Roman" w:cs="Times New Roman"/>
          <w:sz w:val="24"/>
          <w:szCs w:val="24"/>
        </w:rPr>
        <w:t xml:space="preserve">лавы </w:t>
      </w:r>
      <w:r w:rsidR="00A7099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="00963F88">
        <w:rPr>
          <w:rFonts w:ascii="Times New Roman" w:hAnsi="Times New Roman" w:cs="Times New Roman"/>
          <w:sz w:val="24"/>
          <w:szCs w:val="24"/>
        </w:rPr>
        <w:t>по вопросам местного значения.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Принятие решения о назначении опроса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Решение о назначении опроса граждан принимается </w:t>
      </w:r>
      <w:r w:rsidR="00A70994"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в течение 30 дней со дня поступления инициативы о проведении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2. В нормативном правовом акте </w:t>
      </w:r>
      <w:r w:rsidR="003E04B6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="003E04B6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о назначении опроса граждан устанавливаются: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5) минимальная численность жителей</w:t>
      </w:r>
      <w:r w:rsidR="00963F88" w:rsidRPr="00963F88">
        <w:rPr>
          <w:rFonts w:ascii="Times New Roman" w:hAnsi="Times New Roman" w:cs="Times New Roman"/>
          <w:sz w:val="24"/>
          <w:szCs w:val="24"/>
        </w:rPr>
        <w:t xml:space="preserve"> </w:t>
      </w:r>
      <w:r w:rsidR="00963F88">
        <w:rPr>
          <w:rFonts w:ascii="Times New Roman" w:hAnsi="Times New Roman" w:cs="Times New Roman"/>
          <w:sz w:val="24"/>
          <w:szCs w:val="24"/>
        </w:rPr>
        <w:t>Металлургического района, участвующих в опросе граждан;</w:t>
      </w:r>
    </w:p>
    <w:p w:rsidR="00963F88" w:rsidRPr="00740E58" w:rsidRDefault="00963F8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порядок информирования </w:t>
      </w:r>
      <w:r w:rsidRPr="00740E58">
        <w:rPr>
          <w:rFonts w:ascii="Times New Roman" w:hAnsi="Times New Roman" w:cs="Times New Roman"/>
          <w:sz w:val="24"/>
          <w:szCs w:val="24"/>
        </w:rPr>
        <w:t>жителей</w:t>
      </w:r>
      <w:r w:rsidRPr="00963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 о проведении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3. Опрос граждан проводится не позднее трех месяцев со дня принятия решения о назначении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4. Жители </w:t>
      </w:r>
      <w:r w:rsidR="00A7099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должны быть проинформированы о проведении опроса граждан в порядке, определенном</w:t>
      </w:r>
      <w:r w:rsidR="00A70994" w:rsidRPr="00A70994">
        <w:rPr>
          <w:rFonts w:ascii="Times New Roman" w:hAnsi="Times New Roman" w:cs="Times New Roman"/>
          <w:sz w:val="24"/>
          <w:szCs w:val="24"/>
        </w:rPr>
        <w:t xml:space="preserve"> </w:t>
      </w:r>
      <w:r w:rsidR="00A70994"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, не менее чем за </w:t>
      </w:r>
      <w:r w:rsidRPr="00740E58">
        <w:rPr>
          <w:rFonts w:ascii="Times New Roman" w:hAnsi="Times New Roman" w:cs="Times New Roman"/>
          <w:sz w:val="24"/>
          <w:szCs w:val="24"/>
        </w:rPr>
        <w:lastRenderedPageBreak/>
        <w:t>10 дней до дня его проведения.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Методика проведения опроса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Методика проведения опроса граждан устанавливается нормативным правовым актом </w:t>
      </w:r>
      <w:r w:rsidR="00A70994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о назначении опроса граждан и может предусматривать проведение опроса граждан путем тайного или открытого голосования.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Тайное голосование проводится по опросным листам в пунктах проведения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Открытое голосование проводится по опросным листам в пунктах проведения опроса граждан и (или) по месту жительства участников данного опроса.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Гражданин принимает участие в голосовании при предъявлении паспорта или иного документа, удостоверяющего его личность.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Комиссия по проведению опроса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В целях организации проведения опроса граждан </w:t>
      </w:r>
      <w:r w:rsidR="00A70994"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формируется комиссия по проведению опроса граждан (далее - комиссия).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представители инициатора проведения опроса граждан, </w:t>
      </w:r>
      <w:r w:rsidR="00A70994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, </w:t>
      </w:r>
      <w:r w:rsidR="00A70994">
        <w:rPr>
          <w:rFonts w:ascii="Times New Roman" w:hAnsi="Times New Roman" w:cs="Times New Roman"/>
          <w:sz w:val="24"/>
          <w:szCs w:val="24"/>
        </w:rPr>
        <w:t>А</w:t>
      </w:r>
      <w:r w:rsidRPr="00740E5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7099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, общественности. В состав комиссии также могут входить ученые, специалисты в соответствующих областях знаний.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2. </w:t>
      </w:r>
      <w:r w:rsidRPr="003822E9">
        <w:rPr>
          <w:rFonts w:ascii="Times New Roman" w:hAnsi="Times New Roman" w:cs="Times New Roman"/>
          <w:sz w:val="24"/>
          <w:szCs w:val="24"/>
        </w:rPr>
        <w:t>Порядок избрания и работы комиссии, численный состав комиссии определяются нормативным правовым актом</w:t>
      </w:r>
      <w:r w:rsidR="00A70994">
        <w:rPr>
          <w:rFonts w:ascii="Times New Roman" w:hAnsi="Times New Roman" w:cs="Times New Roman"/>
          <w:sz w:val="24"/>
          <w:szCs w:val="24"/>
        </w:rPr>
        <w:t xml:space="preserve"> 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3. Комиссия созывается не позднее чем на третий день после дня принятия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4. Полномочия комиссии прекращаются после дня передачи результатов опроса граждан</w:t>
      </w:r>
      <w:r w:rsidR="00A70994" w:rsidRPr="00A70994">
        <w:rPr>
          <w:rFonts w:ascii="Times New Roman" w:hAnsi="Times New Roman" w:cs="Times New Roman"/>
          <w:sz w:val="24"/>
          <w:szCs w:val="24"/>
        </w:rPr>
        <w:t xml:space="preserve"> </w:t>
      </w:r>
      <w:r w:rsidR="00A70994">
        <w:rPr>
          <w:rFonts w:ascii="Times New Roman" w:hAnsi="Times New Roman" w:cs="Times New Roman"/>
          <w:sz w:val="24"/>
          <w:szCs w:val="24"/>
        </w:rPr>
        <w:t>Совету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Территория проведения опроса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Опрос граждан проводится на всей территории </w:t>
      </w:r>
      <w:r w:rsidR="00A7099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Территория проведения опроса граждан определяется нормативным правовым актом </w:t>
      </w:r>
      <w:r w:rsidR="00A70994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о назначении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В соответствии с установленной методикой проведения опроса граждан комиссией могут определяться пункт (пункты) опроса граждан, где будет осуществляться голосование, и (или) порядок осуществления голосования по месту жительства участников данного опроса.</w:t>
      </w:r>
    </w:p>
    <w:p w:rsidR="00740E58" w:rsidRPr="00740E58" w:rsidRDefault="00A853C9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0E58" w:rsidRPr="00740E58">
        <w:rPr>
          <w:rFonts w:ascii="Times New Roman" w:hAnsi="Times New Roman" w:cs="Times New Roman"/>
          <w:sz w:val="24"/>
          <w:szCs w:val="24"/>
        </w:rPr>
        <w:t>а территории проведения опроса граждан должно быть предусмотрено наличие не менее одного пункта опроса граждан. В случае проведения опроса граждан в нескольких пунктах опроса граждан комиссия определяет количество и местонахождение пунктов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3. Списки пунктов опроса граждан с указанием их местонахождения, местонахождение комиссии доводятся до сведения жителей </w:t>
      </w:r>
      <w:r w:rsidR="00A7099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A70994" w:rsidRPr="003822E9">
        <w:rPr>
          <w:rFonts w:ascii="Times New Roman" w:hAnsi="Times New Roman" w:cs="Times New Roman"/>
          <w:sz w:val="24"/>
          <w:szCs w:val="24"/>
        </w:rPr>
        <w:t xml:space="preserve"> </w:t>
      </w:r>
      <w:r w:rsidRPr="003822E9">
        <w:rPr>
          <w:rFonts w:ascii="Times New Roman" w:hAnsi="Times New Roman" w:cs="Times New Roman"/>
          <w:sz w:val="24"/>
          <w:szCs w:val="24"/>
        </w:rPr>
        <w:t>в</w:t>
      </w:r>
      <w:r w:rsidRPr="00740E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822E9">
        <w:rPr>
          <w:rFonts w:ascii="Times New Roman" w:hAnsi="Times New Roman" w:cs="Times New Roman"/>
          <w:sz w:val="24"/>
          <w:szCs w:val="24"/>
        </w:rPr>
        <w:t>порядке</w:t>
      </w:r>
      <w:r w:rsidRPr="00740E58">
        <w:rPr>
          <w:rFonts w:ascii="Times New Roman" w:hAnsi="Times New Roman" w:cs="Times New Roman"/>
          <w:sz w:val="24"/>
          <w:szCs w:val="24"/>
        </w:rPr>
        <w:t>, определенном</w:t>
      </w:r>
      <w:r w:rsidR="00A70994" w:rsidRPr="00A70994">
        <w:rPr>
          <w:rFonts w:ascii="Times New Roman" w:hAnsi="Times New Roman" w:cs="Times New Roman"/>
          <w:sz w:val="24"/>
          <w:szCs w:val="24"/>
        </w:rPr>
        <w:t xml:space="preserve"> </w:t>
      </w:r>
      <w:r w:rsidR="00A70994"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, не позднее чем за 10 дней до дня его проведения.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Список участников опроса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1. Список участников опроса граждан составляется комиссией по каждому пункту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В списке участников опроса граждан указываются фамилия, имя, отчество, год рождения и адрес места жительства участника опроса граждан. Список участников опроса граждан составляется комиссией не позднее чем за 15 дней до дня проведения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Дополнительное включение в список участников опроса граждан жителей</w:t>
      </w:r>
      <w:r w:rsidR="00673118" w:rsidRPr="00673118">
        <w:rPr>
          <w:rFonts w:ascii="Times New Roman" w:hAnsi="Times New Roman" w:cs="Times New Roman"/>
          <w:sz w:val="24"/>
          <w:szCs w:val="24"/>
        </w:rPr>
        <w:t xml:space="preserve"> </w:t>
      </w:r>
      <w:r w:rsidR="00673118">
        <w:rPr>
          <w:rFonts w:ascii="Times New Roman" w:hAnsi="Times New Roman" w:cs="Times New Roman"/>
          <w:sz w:val="24"/>
          <w:szCs w:val="24"/>
        </w:rPr>
        <w:lastRenderedPageBreak/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, обладающих правом на участие в опросе граждан в соответствии с настоящим </w:t>
      </w:r>
      <w:r w:rsidR="00673118">
        <w:rPr>
          <w:rFonts w:ascii="Times New Roman" w:hAnsi="Times New Roman" w:cs="Times New Roman"/>
          <w:sz w:val="24"/>
          <w:szCs w:val="24"/>
        </w:rPr>
        <w:t>Порядк</w:t>
      </w:r>
      <w:r w:rsidRPr="00740E58">
        <w:rPr>
          <w:rFonts w:ascii="Times New Roman" w:hAnsi="Times New Roman" w:cs="Times New Roman"/>
          <w:sz w:val="24"/>
          <w:szCs w:val="24"/>
        </w:rPr>
        <w:t>ом, допускается в любое время, в том числе в день проведения опроса граждан.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Опросный лист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1. Опросный лист должен содержать формулировку (формулировки) вопроса (вопросов), предлагаемого (предлагаемых) при проведении опроса граждан, и варианты волеизъявления голосующего словами "За" или "Против", а также разъяснения о порядке его заполнения.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Опросный лист подписывается председателем комиссии и секретарем комиссии.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3. </w:t>
      </w:r>
      <w:r w:rsidRPr="003822E9">
        <w:rPr>
          <w:rFonts w:ascii="Times New Roman" w:hAnsi="Times New Roman" w:cs="Times New Roman"/>
          <w:sz w:val="24"/>
          <w:szCs w:val="24"/>
        </w:rPr>
        <w:t xml:space="preserve">Форма опросного листа устанавливается нормативным правовым актом </w:t>
      </w:r>
      <w:r w:rsidR="003E7C10" w:rsidRPr="003822E9">
        <w:rPr>
          <w:rFonts w:ascii="Times New Roman" w:hAnsi="Times New Roman" w:cs="Times New Roman"/>
          <w:sz w:val="24"/>
          <w:szCs w:val="24"/>
        </w:rPr>
        <w:t xml:space="preserve">Совета депутатов Металлургического района </w:t>
      </w:r>
      <w:r w:rsidRPr="003822E9">
        <w:rPr>
          <w:rFonts w:ascii="Times New Roman" w:hAnsi="Times New Roman" w:cs="Times New Roman"/>
          <w:sz w:val="24"/>
          <w:szCs w:val="24"/>
        </w:rPr>
        <w:t>о назначении опроса граждан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Определение результатов опроса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1. После проведения опроса граждан комиссия осуществляет подсчет голосов участников опроса граждан и составляет протокол о результатах опроса граждан, в котором указываются: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1) общее число граждан, имеющих право на участие в опросе граждан;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2) число граждан, принявших участие в опросе граждан;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3) количество голосов, поданных за вопрос, вынесенный на опрос граждан;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4) количество голосов, поданных против вопроса, вынесенного на опрос граждан;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5) одно из следующих решений: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а) признание опроса граждан состоявшимся;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б) признание опроса граждан несостоявшимся.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В случае проведения опроса граждан по нескольким вопросам подсчет голосов участников опроса граждан и составление протокола о результатах опроса граждан производятся отдельно по каждому вопросу.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3.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</w:t>
      </w:r>
      <w:r w:rsidR="00A70994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о назначении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</w:t>
      </w:r>
      <w:r w:rsidR="00673118" w:rsidRPr="00673118">
        <w:rPr>
          <w:rFonts w:ascii="Times New Roman" w:hAnsi="Times New Roman" w:cs="Times New Roman"/>
          <w:sz w:val="24"/>
          <w:szCs w:val="24"/>
        </w:rPr>
        <w:t xml:space="preserve"> </w:t>
      </w:r>
      <w:r w:rsidR="00673118"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740E58" w:rsidRPr="00740E58" w:rsidRDefault="0067311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="00740E58" w:rsidRPr="00740E58">
        <w:rPr>
          <w:rFonts w:ascii="Times New Roman" w:hAnsi="Times New Roman" w:cs="Times New Roman"/>
          <w:sz w:val="24"/>
          <w:szCs w:val="24"/>
        </w:rPr>
        <w:t xml:space="preserve">в течение трех дней со дня получения результатов опроса граждан информирует </w:t>
      </w:r>
      <w:r w:rsidR="00963F88">
        <w:rPr>
          <w:rFonts w:ascii="Times New Roman" w:hAnsi="Times New Roman" w:cs="Times New Roman"/>
          <w:sz w:val="24"/>
          <w:szCs w:val="24"/>
        </w:rPr>
        <w:t>Г</w:t>
      </w:r>
      <w:r w:rsidR="00740E58" w:rsidRPr="00740E58">
        <w:rPr>
          <w:rFonts w:ascii="Times New Roman" w:hAnsi="Times New Roman" w:cs="Times New Roman"/>
          <w:sz w:val="24"/>
          <w:szCs w:val="24"/>
        </w:rPr>
        <w:t xml:space="preserve">лаву </w:t>
      </w:r>
      <w:r w:rsidR="00A7099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963F88">
        <w:rPr>
          <w:rFonts w:ascii="Times New Roman" w:hAnsi="Times New Roman" w:cs="Times New Roman"/>
          <w:sz w:val="24"/>
          <w:szCs w:val="24"/>
        </w:rPr>
        <w:t>, являющего</w:t>
      </w:r>
      <w:r w:rsidR="00740E58" w:rsidRPr="00740E58">
        <w:rPr>
          <w:rFonts w:ascii="Times New Roman" w:hAnsi="Times New Roman" w:cs="Times New Roman"/>
          <w:sz w:val="24"/>
          <w:szCs w:val="24"/>
        </w:rPr>
        <w:t>ся инициатор</w:t>
      </w:r>
      <w:r w:rsidR="00FE5BFD">
        <w:rPr>
          <w:rFonts w:ascii="Times New Roman" w:hAnsi="Times New Roman" w:cs="Times New Roman"/>
          <w:sz w:val="24"/>
          <w:szCs w:val="24"/>
        </w:rPr>
        <w:t>о</w:t>
      </w:r>
      <w:r w:rsidR="00740E58" w:rsidRPr="00740E58">
        <w:rPr>
          <w:rFonts w:ascii="Times New Roman" w:hAnsi="Times New Roman" w:cs="Times New Roman"/>
          <w:sz w:val="24"/>
          <w:szCs w:val="24"/>
        </w:rPr>
        <w:t>м проведения опроса граждан, о результатах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5. Результаты опроса граждан подлежат опубликованию (обнародованию) </w:t>
      </w:r>
      <w:r w:rsidR="00A70994"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="00A70994" w:rsidRPr="00740E58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не позднее 15 дней со дня определения результатов опроса граждан.</w:t>
      </w:r>
    </w:p>
    <w:p w:rsidR="00740E58" w:rsidRPr="00740E58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6. Хранение документации опроса граждан осуществляется в соответствии с законодательством Российской Федерации и Челябинской области об архивном деле.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58" w:rsidRPr="00137163" w:rsidRDefault="00137163" w:rsidP="00137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40E58" w:rsidRPr="00137163">
        <w:rPr>
          <w:rFonts w:ascii="Times New Roman" w:hAnsi="Times New Roman" w:cs="Times New Roman"/>
          <w:b/>
          <w:sz w:val="24"/>
          <w:szCs w:val="24"/>
        </w:rPr>
        <w:t>. Финансовое обеспечение проведения опроса граждан</w:t>
      </w:r>
    </w:p>
    <w:p w:rsidR="00740E58" w:rsidRPr="00740E58" w:rsidRDefault="00740E58" w:rsidP="0074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BFD" w:rsidRPr="00740E58" w:rsidRDefault="00740E58" w:rsidP="00FE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</w:t>
      </w:r>
      <w:r w:rsidR="00FE5BFD">
        <w:rPr>
          <w:rFonts w:ascii="Times New Roman" w:hAnsi="Times New Roman" w:cs="Times New Roman"/>
          <w:sz w:val="24"/>
          <w:szCs w:val="24"/>
        </w:rPr>
        <w:t xml:space="preserve"> опроса граждан, осуществляется </w:t>
      </w:r>
      <w:r w:rsidRPr="00740E58">
        <w:rPr>
          <w:rFonts w:ascii="Times New Roman" w:hAnsi="Times New Roman" w:cs="Times New Roman"/>
          <w:sz w:val="24"/>
          <w:szCs w:val="24"/>
        </w:rPr>
        <w:t>за счет средств местного бюджета при проведении опроса граждан по инициативе органов местного самоуправления</w:t>
      </w:r>
      <w:r w:rsidR="00A70994">
        <w:rPr>
          <w:rFonts w:ascii="Times New Roman" w:hAnsi="Times New Roman" w:cs="Times New Roman"/>
          <w:sz w:val="24"/>
          <w:szCs w:val="24"/>
        </w:rPr>
        <w:t xml:space="preserve"> Металлургического района</w:t>
      </w:r>
      <w:r w:rsidR="00FE5BFD">
        <w:rPr>
          <w:rFonts w:ascii="Times New Roman" w:hAnsi="Times New Roman" w:cs="Times New Roman"/>
          <w:sz w:val="24"/>
          <w:szCs w:val="24"/>
        </w:rPr>
        <w:t>.</w:t>
      </w:r>
    </w:p>
    <w:p w:rsidR="00740E58" w:rsidRPr="003822E9" w:rsidRDefault="00740E58" w:rsidP="00740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9E1AF2" w:rsidRPr="006C3BD3" w:rsidRDefault="009E1AF2" w:rsidP="001D338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bookmarkStart w:id="2" w:name="Par53"/>
      <w:bookmarkEnd w:id="2"/>
      <w:r w:rsidRPr="006C3BD3">
        <w:rPr>
          <w:b/>
          <w:color w:val="000000"/>
        </w:rPr>
        <w:t xml:space="preserve"> </w:t>
      </w:r>
    </w:p>
    <w:p w:rsidR="009E1AF2" w:rsidRDefault="009E1AF2" w:rsidP="009E1AF2">
      <w:pPr>
        <w:widowControl w:val="0"/>
        <w:tabs>
          <w:tab w:val="left" w:pos="8070"/>
          <w:tab w:val="right" w:pos="9779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9E1AF2" w:rsidRPr="006C3BD3" w:rsidRDefault="009E1AF2" w:rsidP="009E1AF2">
      <w:pPr>
        <w:widowControl w:val="0"/>
        <w:autoSpaceDE w:val="0"/>
        <w:autoSpaceDN w:val="0"/>
        <w:adjustRightInd w:val="0"/>
        <w:jc w:val="right"/>
        <w:outlineLvl w:val="1"/>
        <w:rPr>
          <w:b/>
          <w:i/>
          <w:color w:val="000000"/>
        </w:rPr>
      </w:pPr>
    </w:p>
    <w:p w:rsidR="009E1AF2" w:rsidRDefault="009E1AF2" w:rsidP="009E1AF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9E1AF2" w:rsidRDefault="009E1AF2" w:rsidP="009E1AF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9E1AF2" w:rsidRDefault="009E1AF2" w:rsidP="009E1AF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9E1AF2" w:rsidRPr="009E1AF2" w:rsidRDefault="009E1AF2" w:rsidP="00813266">
      <w:pPr>
        <w:pStyle w:val="ab"/>
        <w:spacing w:before="0" w:beforeAutospacing="0" w:after="240" w:afterAutospacing="0" w:line="270" w:lineRule="atLeast"/>
        <w:jc w:val="both"/>
        <w:textAlignment w:val="baseline"/>
      </w:pPr>
    </w:p>
    <w:sectPr w:rsidR="009E1AF2" w:rsidRPr="009E1AF2" w:rsidSect="00C01419">
      <w:footerReference w:type="default" r:id="rId11"/>
      <w:type w:val="continuous"/>
      <w:pgSz w:w="11906" w:h="16838" w:code="9"/>
      <w:pgMar w:top="709" w:right="566" w:bottom="993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6C" w:rsidRDefault="0032416C">
      <w:r>
        <w:separator/>
      </w:r>
    </w:p>
  </w:endnote>
  <w:endnote w:type="continuationSeparator" w:id="0">
    <w:p w:rsidR="0032416C" w:rsidRDefault="0032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2973"/>
      <w:docPartObj>
        <w:docPartGallery w:val="Page Numbers (Bottom of Page)"/>
        <w:docPartUnique/>
      </w:docPartObj>
    </w:sdtPr>
    <w:sdtEndPr/>
    <w:sdtContent>
      <w:p w:rsidR="00041D65" w:rsidRDefault="006F58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22C6" w:rsidRDefault="007F22C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6C" w:rsidRDefault="0032416C">
      <w:r>
        <w:separator/>
      </w:r>
    </w:p>
  </w:footnote>
  <w:footnote w:type="continuationSeparator" w:id="0">
    <w:p w:rsidR="0032416C" w:rsidRDefault="0032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763F62"/>
    <w:multiLevelType w:val="hybridMultilevel"/>
    <w:tmpl w:val="A4644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909E7"/>
    <w:multiLevelType w:val="hybridMultilevel"/>
    <w:tmpl w:val="F9E4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71FE8"/>
    <w:multiLevelType w:val="hybridMultilevel"/>
    <w:tmpl w:val="6152ED00"/>
    <w:lvl w:ilvl="0" w:tplc="7A8CC5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660"/>
    <w:multiLevelType w:val="hybridMultilevel"/>
    <w:tmpl w:val="3AEA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983156"/>
    <w:multiLevelType w:val="hybridMultilevel"/>
    <w:tmpl w:val="B4F6DAA0"/>
    <w:lvl w:ilvl="0" w:tplc="2EFE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198A"/>
    <w:multiLevelType w:val="multilevel"/>
    <w:tmpl w:val="F8B85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486"/>
    <w:rsid w:val="00016B49"/>
    <w:rsid w:val="00023389"/>
    <w:rsid w:val="000238A7"/>
    <w:rsid w:val="00040330"/>
    <w:rsid w:val="00041D65"/>
    <w:rsid w:val="00073556"/>
    <w:rsid w:val="00082651"/>
    <w:rsid w:val="000A7A0A"/>
    <w:rsid w:val="000B33A9"/>
    <w:rsid w:val="001019F4"/>
    <w:rsid w:val="00123424"/>
    <w:rsid w:val="00137163"/>
    <w:rsid w:val="00157F2D"/>
    <w:rsid w:val="00164F90"/>
    <w:rsid w:val="001A0543"/>
    <w:rsid w:val="001D3386"/>
    <w:rsid w:val="001D33D7"/>
    <w:rsid w:val="001F2229"/>
    <w:rsid w:val="0021164D"/>
    <w:rsid w:val="0021770D"/>
    <w:rsid w:val="002536A3"/>
    <w:rsid w:val="00255E45"/>
    <w:rsid w:val="00291B42"/>
    <w:rsid w:val="002B0EA5"/>
    <w:rsid w:val="002B2561"/>
    <w:rsid w:val="002E3EB7"/>
    <w:rsid w:val="002F7275"/>
    <w:rsid w:val="00300C7F"/>
    <w:rsid w:val="003051ED"/>
    <w:rsid w:val="0032416C"/>
    <w:rsid w:val="0033591B"/>
    <w:rsid w:val="00340B88"/>
    <w:rsid w:val="00356736"/>
    <w:rsid w:val="00360595"/>
    <w:rsid w:val="003674A8"/>
    <w:rsid w:val="003822E9"/>
    <w:rsid w:val="00386B36"/>
    <w:rsid w:val="00387443"/>
    <w:rsid w:val="00387765"/>
    <w:rsid w:val="003B4ADF"/>
    <w:rsid w:val="003C7D88"/>
    <w:rsid w:val="003D11DF"/>
    <w:rsid w:val="003E04B6"/>
    <w:rsid w:val="003E7451"/>
    <w:rsid w:val="003E7C10"/>
    <w:rsid w:val="003F01E2"/>
    <w:rsid w:val="003F2F69"/>
    <w:rsid w:val="003F72E7"/>
    <w:rsid w:val="004158FC"/>
    <w:rsid w:val="0042151D"/>
    <w:rsid w:val="00440C5B"/>
    <w:rsid w:val="004427A8"/>
    <w:rsid w:val="0045537B"/>
    <w:rsid w:val="00460251"/>
    <w:rsid w:val="00461118"/>
    <w:rsid w:val="00497B7A"/>
    <w:rsid w:val="004A4FFB"/>
    <w:rsid w:val="004B0437"/>
    <w:rsid w:val="004B75B6"/>
    <w:rsid w:val="004C4FD3"/>
    <w:rsid w:val="004C5E77"/>
    <w:rsid w:val="004D1419"/>
    <w:rsid w:val="004D3759"/>
    <w:rsid w:val="004E4F4B"/>
    <w:rsid w:val="00534419"/>
    <w:rsid w:val="00594E66"/>
    <w:rsid w:val="005A30A5"/>
    <w:rsid w:val="005C7134"/>
    <w:rsid w:val="005E1184"/>
    <w:rsid w:val="005F0F77"/>
    <w:rsid w:val="00613295"/>
    <w:rsid w:val="00622BDA"/>
    <w:rsid w:val="0063289A"/>
    <w:rsid w:val="006465E1"/>
    <w:rsid w:val="00662882"/>
    <w:rsid w:val="00673118"/>
    <w:rsid w:val="00681577"/>
    <w:rsid w:val="00685F8D"/>
    <w:rsid w:val="00686F97"/>
    <w:rsid w:val="006D5D24"/>
    <w:rsid w:val="006F2140"/>
    <w:rsid w:val="006F5889"/>
    <w:rsid w:val="00714158"/>
    <w:rsid w:val="00735DB0"/>
    <w:rsid w:val="00740E58"/>
    <w:rsid w:val="00746865"/>
    <w:rsid w:val="00762961"/>
    <w:rsid w:val="00784919"/>
    <w:rsid w:val="00796B2D"/>
    <w:rsid w:val="00797A9D"/>
    <w:rsid w:val="007C73CA"/>
    <w:rsid w:val="007E3A3B"/>
    <w:rsid w:val="007F000B"/>
    <w:rsid w:val="007F22C6"/>
    <w:rsid w:val="007F56B3"/>
    <w:rsid w:val="008077A4"/>
    <w:rsid w:val="00813266"/>
    <w:rsid w:val="00822DFE"/>
    <w:rsid w:val="00824F37"/>
    <w:rsid w:val="008509BA"/>
    <w:rsid w:val="0086534A"/>
    <w:rsid w:val="008774EE"/>
    <w:rsid w:val="00885A5B"/>
    <w:rsid w:val="00885AD0"/>
    <w:rsid w:val="008A321A"/>
    <w:rsid w:val="008A633F"/>
    <w:rsid w:val="008C13B6"/>
    <w:rsid w:val="008D2986"/>
    <w:rsid w:val="0090029C"/>
    <w:rsid w:val="00901EF5"/>
    <w:rsid w:val="00916F8D"/>
    <w:rsid w:val="00917220"/>
    <w:rsid w:val="00922ABD"/>
    <w:rsid w:val="00931486"/>
    <w:rsid w:val="00932162"/>
    <w:rsid w:val="00953E57"/>
    <w:rsid w:val="00963F88"/>
    <w:rsid w:val="0097169E"/>
    <w:rsid w:val="0098279A"/>
    <w:rsid w:val="0098586B"/>
    <w:rsid w:val="00985F90"/>
    <w:rsid w:val="009C1B0A"/>
    <w:rsid w:val="009D48D1"/>
    <w:rsid w:val="009E1AF2"/>
    <w:rsid w:val="009E6FFF"/>
    <w:rsid w:val="009F30E6"/>
    <w:rsid w:val="00A11668"/>
    <w:rsid w:val="00A36383"/>
    <w:rsid w:val="00A70994"/>
    <w:rsid w:val="00A81CC5"/>
    <w:rsid w:val="00A853C9"/>
    <w:rsid w:val="00A92F54"/>
    <w:rsid w:val="00AA50CD"/>
    <w:rsid w:val="00B338A6"/>
    <w:rsid w:val="00B51EB2"/>
    <w:rsid w:val="00B6158A"/>
    <w:rsid w:val="00B916C4"/>
    <w:rsid w:val="00BA04E8"/>
    <w:rsid w:val="00BA1175"/>
    <w:rsid w:val="00BA2F29"/>
    <w:rsid w:val="00BB39B3"/>
    <w:rsid w:val="00C01419"/>
    <w:rsid w:val="00C05469"/>
    <w:rsid w:val="00C12A69"/>
    <w:rsid w:val="00C13384"/>
    <w:rsid w:val="00C246E1"/>
    <w:rsid w:val="00C4030E"/>
    <w:rsid w:val="00C53EFB"/>
    <w:rsid w:val="00C56679"/>
    <w:rsid w:val="00C56EE1"/>
    <w:rsid w:val="00C728AE"/>
    <w:rsid w:val="00C753E0"/>
    <w:rsid w:val="00C803F1"/>
    <w:rsid w:val="00C86205"/>
    <w:rsid w:val="00C915F3"/>
    <w:rsid w:val="00CB1629"/>
    <w:rsid w:val="00CD3AC8"/>
    <w:rsid w:val="00CE13F5"/>
    <w:rsid w:val="00D01B29"/>
    <w:rsid w:val="00D15BEB"/>
    <w:rsid w:val="00D33DDC"/>
    <w:rsid w:val="00D41757"/>
    <w:rsid w:val="00D457C7"/>
    <w:rsid w:val="00D614F8"/>
    <w:rsid w:val="00DE379B"/>
    <w:rsid w:val="00E04782"/>
    <w:rsid w:val="00E1056E"/>
    <w:rsid w:val="00E10B10"/>
    <w:rsid w:val="00E202E5"/>
    <w:rsid w:val="00E271A1"/>
    <w:rsid w:val="00E56BC7"/>
    <w:rsid w:val="00E82CA5"/>
    <w:rsid w:val="00E83363"/>
    <w:rsid w:val="00EA2CF2"/>
    <w:rsid w:val="00EB1157"/>
    <w:rsid w:val="00ED4BE4"/>
    <w:rsid w:val="00F13C30"/>
    <w:rsid w:val="00F179B6"/>
    <w:rsid w:val="00F97D1D"/>
    <w:rsid w:val="00FE25CF"/>
    <w:rsid w:val="00FE5BFD"/>
    <w:rsid w:val="00FE6F2C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5CF"/>
    <w:rPr>
      <w:sz w:val="24"/>
      <w:szCs w:val="24"/>
    </w:rPr>
  </w:style>
  <w:style w:type="paragraph" w:styleId="1">
    <w:name w:val="heading 1"/>
    <w:basedOn w:val="a"/>
    <w:next w:val="a"/>
    <w:qFormat/>
    <w:rsid w:val="00FE25CF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FE25CF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E2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25CF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FE25C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25C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FE25CF"/>
    <w:pPr>
      <w:ind w:firstLine="708"/>
      <w:jc w:val="both"/>
    </w:pPr>
  </w:style>
  <w:style w:type="paragraph" w:customStyle="1" w:styleId="ConsNormal">
    <w:name w:val="ConsNormal"/>
    <w:rsid w:val="00FE2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FE25CF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FE25CF"/>
    <w:pPr>
      <w:spacing w:after="120"/>
    </w:pPr>
  </w:style>
  <w:style w:type="paragraph" w:customStyle="1" w:styleId="31">
    <w:name w:val="Основной текст с отступом 31"/>
    <w:basedOn w:val="a"/>
    <w:rsid w:val="00FE25C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FE25CF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b">
    <w:name w:val="Normal (Web)"/>
    <w:basedOn w:val="a"/>
    <w:uiPriority w:val="99"/>
    <w:unhideWhenUsed/>
    <w:rsid w:val="000A7A0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803F1"/>
    <w:pPr>
      <w:ind w:left="708"/>
    </w:pPr>
  </w:style>
  <w:style w:type="character" w:customStyle="1" w:styleId="apple-converted-space">
    <w:name w:val="apple-converted-space"/>
    <w:rsid w:val="00C753E0"/>
  </w:style>
  <w:style w:type="paragraph" w:customStyle="1" w:styleId="ConsPlusNormal">
    <w:name w:val="ConsPlusNormal"/>
    <w:rsid w:val="00BB3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6D5D2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6D5D24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594E66"/>
    <w:rPr>
      <w:sz w:val="24"/>
      <w:szCs w:val="24"/>
    </w:rPr>
  </w:style>
  <w:style w:type="paragraph" w:customStyle="1" w:styleId="ConsPlusNonformat">
    <w:name w:val="ConsPlusNonformat"/>
    <w:rsid w:val="009E1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9E1A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E028EA4C9DF2ABB893A1DB98E57F9ECD0434B1541099FB46FDD5DFFBd9L" TargetMode="External"/><Relationship Id="rId10" Type="http://schemas.openxmlformats.org/officeDocument/2006/relationships/hyperlink" Target="consultantplus://offline/ref=E028EA4C9DF2ABB893A1DB98E57F9ECD0735B25118C6AC44AC80D1BCAE753A737A4442E651748144F0d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6;&#1080;&#1085;&#1072;&#1103;%20&#1056;&#1086;&#1089;&#1089;&#1080;&#1103;\Desktop\&#1041;&#1083;&#1072;&#1085;&#1082;%20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71B2-8F17-CA4C-BB3F-1B79152A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\Users\Единая Россия\Desktop\Бланк решения.dotx</Template>
  <TotalTime>1</TotalTime>
  <Pages>3</Pages>
  <Words>1319</Words>
  <Characters>7520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Единая Россия</dc:creator>
  <cp:lastModifiedBy>джан</cp:lastModifiedBy>
  <cp:revision>2</cp:revision>
  <cp:lastPrinted>2016-04-20T10:41:00Z</cp:lastPrinted>
  <dcterms:created xsi:type="dcterms:W3CDTF">2016-06-28T08:11:00Z</dcterms:created>
  <dcterms:modified xsi:type="dcterms:W3CDTF">2016-06-28T08:11:00Z</dcterms:modified>
</cp:coreProperties>
</file>