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3" w:rsidRDefault="00D77DB3" w:rsidP="00D77DB3">
      <w:bookmarkStart w:id="0" w:name="OLE_LINK3"/>
      <w:bookmarkStart w:id="1" w:name="OLE_LINK4"/>
    </w:p>
    <w:p w:rsidR="00D77DB3" w:rsidRPr="008E456B" w:rsidRDefault="00D77DB3" w:rsidP="00D77DB3">
      <w:pPr>
        <w:pStyle w:val="a6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D77DB3" w:rsidRPr="008E456B" w:rsidRDefault="00D77DB3" w:rsidP="00D77DB3">
      <w:pPr>
        <w:pStyle w:val="a6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D77DB3" w:rsidRPr="008E456B" w:rsidRDefault="00D77DB3" w:rsidP="00D77DB3">
      <w:pPr>
        <w:pStyle w:val="a6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D77DB3" w:rsidRPr="008E456B" w:rsidRDefault="00D77DB3" w:rsidP="00D77DB3">
      <w:pPr>
        <w:pStyle w:val="a6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 w:rsidR="008E456B" w:rsidRPr="008E456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28.04.2016 </w:t>
      </w:r>
      <w:r w:rsidRPr="008E456B">
        <w:rPr>
          <w:rFonts w:ascii="Arial" w:hAnsi="Arial" w:cs="Arial"/>
          <w:sz w:val="24"/>
          <w:szCs w:val="24"/>
          <w:u w:val="single"/>
        </w:rPr>
        <w:t xml:space="preserve">№ </w:t>
      </w:r>
      <w:r w:rsidR="008E456B" w:rsidRPr="008E456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17/3</w:t>
      </w:r>
    </w:p>
    <w:p w:rsidR="00D77DB3" w:rsidRPr="008A4318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29">
        <w:rPr>
          <w:rFonts w:ascii="Times New Roman" w:hAnsi="Times New Roman"/>
          <w:b/>
          <w:bCs/>
          <w:sz w:val="24"/>
          <w:szCs w:val="24"/>
        </w:rPr>
        <w:t>ПОР</w:t>
      </w:r>
      <w:r>
        <w:rPr>
          <w:rFonts w:ascii="Times New Roman" w:hAnsi="Times New Roman"/>
          <w:b/>
          <w:bCs/>
          <w:sz w:val="24"/>
          <w:szCs w:val="24"/>
        </w:rPr>
        <w:t xml:space="preserve">ЯДОК </w:t>
      </w:r>
      <w:r>
        <w:rPr>
          <w:rFonts w:ascii="Times New Roman" w:hAnsi="Times New Roman"/>
          <w:b/>
          <w:sz w:val="24"/>
          <w:szCs w:val="24"/>
        </w:rPr>
        <w:t>СООБЩЕНИЯ</w:t>
      </w:r>
      <w:r w:rsidR="00A472B4">
        <w:rPr>
          <w:rFonts w:ascii="Times New Roman" w:hAnsi="Times New Roman"/>
          <w:b/>
          <w:sz w:val="24"/>
          <w:szCs w:val="24"/>
        </w:rPr>
        <w:t xml:space="preserve"> ЛИЦАМИ, ЗАМЕЩАЮЩИМИ МУНИЦИПАЛЬНЫЕ ДОЛЖНОСТИ И</w:t>
      </w:r>
      <w:r w:rsidRPr="00DD0DA8">
        <w:rPr>
          <w:rFonts w:ascii="Times New Roman" w:hAnsi="Times New Roman"/>
          <w:b/>
          <w:sz w:val="24"/>
          <w:szCs w:val="24"/>
        </w:rPr>
        <w:t xml:space="preserve"> МУНИЦИПАЛЬНЫМИ СЛУЖАЩИМИ МЕТАЛЛУРГИЧЕСКОГО РАЙОНА О ВОЗНИКНОВЕНИИ ЛИЧНОЙ ЗАИНТЕРЕСОВАННОСТИ ПРИ </w:t>
      </w:r>
      <w:bookmarkStart w:id="2" w:name="_GoBack"/>
      <w:r w:rsidRPr="00DD0DA8">
        <w:rPr>
          <w:rFonts w:ascii="Times New Roman" w:hAnsi="Times New Roman"/>
          <w:b/>
          <w:sz w:val="24"/>
          <w:szCs w:val="24"/>
        </w:rPr>
        <w:t xml:space="preserve">ИСПОЛНЕНИИ ДОЛЖНОСТНЫХ ОБЯЗАННОСТЕЙ, КОТОРАЯ ПРИВОДИТ ИЛИ </w:t>
      </w:r>
      <w:bookmarkEnd w:id="2"/>
      <w:r w:rsidRPr="00DD0DA8">
        <w:rPr>
          <w:rFonts w:ascii="Times New Roman" w:hAnsi="Times New Roman"/>
          <w:b/>
          <w:sz w:val="24"/>
          <w:szCs w:val="24"/>
        </w:rPr>
        <w:t>МОЖЕТ ПРИВЕСТИ К КОНФЛИКТУ ИНТЕРЕСОВ</w:t>
      </w: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1. Настоящ</w:t>
      </w:r>
      <w:r>
        <w:rPr>
          <w:rFonts w:ascii="Times New Roman" w:hAnsi="Times New Roman"/>
          <w:sz w:val="24"/>
          <w:szCs w:val="24"/>
        </w:rPr>
        <w:t>ий</w:t>
      </w:r>
      <w:r w:rsidRPr="00937593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37593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6" w:history="1">
        <w:r w:rsidRPr="009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37593">
          <w:rPr>
            <w:rFonts w:ascii="Times New Roman" w:hAnsi="Times New Roman"/>
            <w:sz w:val="24"/>
            <w:szCs w:val="24"/>
          </w:rPr>
          <w:t>законом</w:t>
        </w:r>
      </w:hyperlink>
      <w:r w:rsidR="008E456B"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937593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Федерации», Федеральным з</w:t>
      </w:r>
      <w:r w:rsidR="008E456B">
        <w:rPr>
          <w:rFonts w:ascii="Times New Roman" w:hAnsi="Times New Roman"/>
          <w:sz w:val="24"/>
          <w:szCs w:val="24"/>
        </w:rPr>
        <w:t>аконом от 25 декабря 2008 года №</w:t>
      </w:r>
      <w:r w:rsidRPr="00937593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8" w:history="1">
        <w:r w:rsidRPr="00937593">
          <w:rPr>
            <w:rFonts w:ascii="Times New Roman" w:hAnsi="Times New Roman"/>
            <w:sz w:val="24"/>
            <w:szCs w:val="24"/>
          </w:rPr>
          <w:t>Указом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Президента Росс</w:t>
      </w:r>
      <w:r w:rsidR="008E456B">
        <w:rPr>
          <w:rFonts w:ascii="Times New Roman" w:hAnsi="Times New Roman"/>
          <w:sz w:val="24"/>
          <w:szCs w:val="24"/>
        </w:rPr>
        <w:t>ийской Федерации от 22.12.2015 №</w:t>
      </w:r>
      <w:r w:rsidRPr="00937593">
        <w:rPr>
          <w:rFonts w:ascii="Times New Roman" w:hAnsi="Times New Roman"/>
          <w:sz w:val="24"/>
          <w:szCs w:val="24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2. </w:t>
      </w:r>
      <w:r w:rsidR="00A472B4">
        <w:rPr>
          <w:rFonts w:ascii="Times New Roman" w:hAnsi="Times New Roman"/>
          <w:sz w:val="24"/>
          <w:szCs w:val="24"/>
        </w:rPr>
        <w:t>Лица, замещающие муниципальные должности и м</w:t>
      </w:r>
      <w:r w:rsidRPr="00937593">
        <w:rPr>
          <w:rFonts w:ascii="Times New Roman" w:hAnsi="Times New Roman"/>
          <w:sz w:val="24"/>
          <w:szCs w:val="24"/>
        </w:rPr>
        <w:t>униципальные служащие Металлургического района обязаны</w:t>
      </w:r>
      <w:r w:rsidR="00A472B4"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</w:t>
      </w:r>
      <w:r w:rsidR="00A472B4"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rFonts w:ascii="Times New Roman" w:hAnsi="Times New Roman"/>
          <w:sz w:val="24"/>
          <w:szCs w:val="24"/>
        </w:rPr>
        <w:t>У</w:t>
      </w:r>
      <w:r w:rsidRPr="00937593">
        <w:rPr>
          <w:rFonts w:ascii="Times New Roman" w:hAnsi="Times New Roman"/>
          <w:sz w:val="24"/>
          <w:szCs w:val="24"/>
        </w:rPr>
        <w:t>ведомление).</w:t>
      </w:r>
      <w:bookmarkStart w:id="3" w:name="Par0"/>
      <w:bookmarkEnd w:id="3"/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3. </w:t>
      </w:r>
      <w:r w:rsidR="00A472B4">
        <w:rPr>
          <w:rFonts w:ascii="Times New Roman" w:hAnsi="Times New Roman"/>
          <w:sz w:val="24"/>
          <w:szCs w:val="24"/>
        </w:rPr>
        <w:t>Лица, замещающие муниципальные должности и м</w:t>
      </w:r>
      <w:r w:rsidRPr="00937593">
        <w:rPr>
          <w:rFonts w:ascii="Times New Roman" w:hAnsi="Times New Roman"/>
          <w:sz w:val="24"/>
          <w:szCs w:val="24"/>
        </w:rPr>
        <w:t>униципальные служащие обязаны</w:t>
      </w:r>
      <w:r w:rsidR="008E456B"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</w:t>
      </w:r>
      <w:r w:rsidR="008E456B">
        <w:rPr>
          <w:rFonts w:ascii="Times New Roman" w:hAnsi="Times New Roman"/>
          <w:sz w:val="24"/>
          <w:szCs w:val="24"/>
        </w:rPr>
        <w:t>в соответствии с настоящим Порядком,</w:t>
      </w:r>
      <w:r w:rsidRPr="00937593">
        <w:rPr>
          <w:rFonts w:ascii="Times New Roman" w:hAnsi="Times New Roman"/>
          <w:sz w:val="24"/>
          <w:szCs w:val="24"/>
        </w:rPr>
        <w:t xml:space="preserve">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их должностным положением или исполнением служебных (должностных) обязанностей орган местного самоуправления Металлургического района города Челябинска (далее - Металлургический район), в котор</w:t>
      </w:r>
      <w:r>
        <w:rPr>
          <w:rFonts w:ascii="Times New Roman" w:hAnsi="Times New Roman"/>
          <w:sz w:val="24"/>
          <w:szCs w:val="24"/>
        </w:rPr>
        <w:t>ом</w:t>
      </w:r>
      <w:r w:rsidRPr="00937593">
        <w:rPr>
          <w:rFonts w:ascii="Times New Roman" w:hAnsi="Times New Roman"/>
          <w:sz w:val="24"/>
          <w:szCs w:val="24"/>
        </w:rPr>
        <w:t xml:space="preserve"> они проходят муниципальную службу или осуществляют свою трудовую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"/>
      <w:bookmarkEnd w:id="4"/>
      <w:r w:rsidRPr="00937593">
        <w:rPr>
          <w:rFonts w:ascii="Times New Roman" w:hAnsi="Times New Roman"/>
          <w:sz w:val="24"/>
          <w:szCs w:val="24"/>
        </w:rPr>
        <w:t xml:space="preserve">4. </w:t>
      </w:r>
      <w:hyperlink r:id="rId9" w:history="1">
        <w:r w:rsidRPr="004767E5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4767E5">
        <w:rPr>
          <w:rFonts w:ascii="Times New Roman" w:hAnsi="Times New Roman"/>
          <w:sz w:val="24"/>
          <w:szCs w:val="24"/>
        </w:rPr>
        <w:t xml:space="preserve"> согласно Приложению 1 к настоящему По</w:t>
      </w:r>
      <w:r w:rsidR="008E456B" w:rsidRPr="004767E5">
        <w:rPr>
          <w:rFonts w:ascii="Times New Roman" w:hAnsi="Times New Roman"/>
          <w:sz w:val="24"/>
          <w:szCs w:val="24"/>
        </w:rPr>
        <w:t>рядку</w:t>
      </w:r>
      <w:r w:rsidRPr="004767E5">
        <w:rPr>
          <w:rFonts w:ascii="Times New Roman" w:hAnsi="Times New Roman"/>
          <w:sz w:val="24"/>
          <w:szCs w:val="24"/>
        </w:rPr>
        <w:t xml:space="preserve"> п</w:t>
      </w:r>
      <w:r w:rsidR="004767E5">
        <w:rPr>
          <w:rFonts w:ascii="Times New Roman" w:hAnsi="Times New Roman"/>
          <w:sz w:val="24"/>
          <w:szCs w:val="24"/>
        </w:rPr>
        <w:t>редставляется в</w:t>
      </w:r>
      <w:r w:rsidR="004767E5" w:rsidRPr="00937593">
        <w:rPr>
          <w:rFonts w:ascii="Times New Roman" w:hAnsi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Металлургического района и урегулированию конфликта интересов (далее – Комиссия)</w:t>
      </w:r>
      <w:r w:rsidR="004767E5">
        <w:rPr>
          <w:rFonts w:ascii="Times New Roman" w:hAnsi="Times New Roman"/>
          <w:sz w:val="24"/>
          <w:szCs w:val="24"/>
        </w:rPr>
        <w:t>, созданную в органе местного самоуправления Металлургического района города Челябинска</w:t>
      </w:r>
      <w:r w:rsidRPr="004767E5">
        <w:rPr>
          <w:rFonts w:ascii="Times New Roman" w:hAnsi="Times New Roman"/>
          <w:sz w:val="24"/>
          <w:szCs w:val="24"/>
        </w:rPr>
        <w:t>.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5. Уведомление подлежит регистрации </w:t>
      </w:r>
      <w:r w:rsidR="007005A0">
        <w:rPr>
          <w:rFonts w:ascii="Times New Roman" w:hAnsi="Times New Roman"/>
          <w:sz w:val="24"/>
          <w:szCs w:val="24"/>
        </w:rPr>
        <w:t xml:space="preserve">Комиссией </w:t>
      </w:r>
      <w:r w:rsidRPr="00937593">
        <w:rPr>
          <w:rFonts w:ascii="Times New Roman" w:hAnsi="Times New Roman"/>
          <w:sz w:val="24"/>
          <w:szCs w:val="24"/>
        </w:rPr>
        <w:t xml:space="preserve">в течение 1 рабочего дня с момента его представления в </w:t>
      </w:r>
      <w:hyperlink r:id="rId10" w:history="1">
        <w:r w:rsidRPr="00937593">
          <w:rPr>
            <w:rFonts w:ascii="Times New Roman" w:hAnsi="Times New Roman"/>
            <w:sz w:val="24"/>
            <w:szCs w:val="24"/>
          </w:rPr>
          <w:t>журнале</w:t>
        </w:r>
      </w:hyperlink>
      <w:r w:rsidRPr="00937593">
        <w:rPr>
          <w:rFonts w:ascii="Times New Roman" w:hAnsi="Times New Roman"/>
          <w:sz w:val="24"/>
          <w:szCs w:val="24"/>
        </w:rPr>
        <w:t xml:space="preserve"> регистрации уведомлений (</w:t>
      </w:r>
      <w:r>
        <w:rPr>
          <w:rFonts w:ascii="Times New Roman" w:hAnsi="Times New Roman"/>
          <w:sz w:val="24"/>
          <w:szCs w:val="24"/>
        </w:rPr>
        <w:t>П</w:t>
      </w:r>
      <w:r w:rsidRPr="00937593">
        <w:rPr>
          <w:rFonts w:ascii="Times New Roman" w:hAnsi="Times New Roman"/>
          <w:sz w:val="24"/>
          <w:szCs w:val="24"/>
        </w:rPr>
        <w:t>риложение 2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937593">
        <w:rPr>
          <w:rFonts w:ascii="Times New Roman" w:hAnsi="Times New Roman"/>
          <w:sz w:val="24"/>
          <w:szCs w:val="24"/>
        </w:rPr>
        <w:t>), который должен быть прошит, пронумерован и скреплен печатью.</w:t>
      </w:r>
    </w:p>
    <w:p w:rsidR="00D77DB3" w:rsidRPr="00937593" w:rsidRDefault="000B6278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77DB3" w:rsidRPr="00937593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D77DB3" w:rsidRPr="00937593">
        <w:rPr>
          <w:rFonts w:ascii="Times New Roman" w:hAnsi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7005A0">
        <w:rPr>
          <w:rFonts w:ascii="Times New Roman" w:hAnsi="Times New Roman"/>
          <w:sz w:val="24"/>
          <w:szCs w:val="24"/>
        </w:rPr>
        <w:t>остается в Комиссии</w:t>
      </w:r>
      <w:r w:rsidR="00D77DB3" w:rsidRPr="00937593">
        <w:rPr>
          <w:rFonts w:ascii="Times New Roman" w:hAnsi="Times New Roman"/>
          <w:sz w:val="24"/>
          <w:szCs w:val="24"/>
        </w:rPr>
        <w:t>.</w:t>
      </w:r>
    </w:p>
    <w:p w:rsidR="00D77DB3" w:rsidRPr="00937593" w:rsidRDefault="007005A0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DB3" w:rsidRPr="00937593">
        <w:rPr>
          <w:rFonts w:ascii="Times New Roman" w:hAnsi="Times New Roman"/>
          <w:sz w:val="24"/>
          <w:szCs w:val="24"/>
        </w:rPr>
        <w:t>. В ходе рассмотрения уведомлений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77DB3" w:rsidRDefault="007005A0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77DB3" w:rsidRPr="00937593">
        <w:rPr>
          <w:rFonts w:ascii="Times New Roman" w:hAnsi="Times New Roman"/>
          <w:sz w:val="24"/>
          <w:szCs w:val="24"/>
        </w:rPr>
        <w:t>. По результатам рассмотрения уведомлений, Комиссией подготавливается мотивированное заключение на каждое из уведомлений.</w:t>
      </w:r>
    </w:p>
    <w:p w:rsidR="00D77DB3" w:rsidRDefault="007005A0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77DB3">
        <w:rPr>
          <w:rFonts w:ascii="Times New Roman" w:hAnsi="Times New Roman"/>
          <w:sz w:val="24"/>
          <w:szCs w:val="24"/>
        </w:rPr>
        <w:t xml:space="preserve">. </w:t>
      </w:r>
      <w:r w:rsidR="00D77DB3" w:rsidRPr="00937593">
        <w:rPr>
          <w:rFonts w:ascii="Times New Roman" w:hAnsi="Times New Roman"/>
          <w:sz w:val="24"/>
          <w:szCs w:val="24"/>
        </w:rPr>
        <w:t xml:space="preserve">Уведомления, заключения и другие материалы, полученные в ходе рассмотрения уведомлений, в течение семи рабочих дней со дня поступления в </w:t>
      </w:r>
      <w:r w:rsidR="00D77DB3">
        <w:rPr>
          <w:rFonts w:ascii="Times New Roman" w:hAnsi="Times New Roman"/>
          <w:sz w:val="24"/>
          <w:szCs w:val="24"/>
        </w:rPr>
        <w:t>Комиссию,</w:t>
      </w:r>
      <w:r w:rsidR="00D77DB3" w:rsidRPr="00937593">
        <w:rPr>
          <w:rFonts w:ascii="Times New Roman" w:hAnsi="Times New Roman"/>
          <w:sz w:val="24"/>
          <w:szCs w:val="24"/>
        </w:rPr>
        <w:t xml:space="preserve"> представляются председателю Комиссии.</w:t>
      </w:r>
    </w:p>
    <w:p w:rsidR="00D77DB3" w:rsidRDefault="007005A0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77DB3" w:rsidRPr="00937593">
        <w:rPr>
          <w:rFonts w:ascii="Times New Roman" w:hAnsi="Times New Roman"/>
          <w:sz w:val="24"/>
          <w:szCs w:val="24"/>
        </w:rPr>
        <w:t xml:space="preserve">. В случае направления запросов, указанных в </w:t>
      </w:r>
      <w:hyperlink r:id="rId12" w:history="1">
        <w:r w:rsidR="00D77DB3" w:rsidRPr="00937593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t>6</w:t>
      </w:r>
      <w:r w:rsidR="00D77DB3" w:rsidRPr="00937593">
        <w:rPr>
          <w:rFonts w:ascii="Times New Roman" w:hAnsi="Times New Roman"/>
          <w:sz w:val="24"/>
          <w:szCs w:val="24"/>
        </w:rPr>
        <w:t xml:space="preserve"> настоящего По</w:t>
      </w:r>
      <w:r w:rsidR="00D77DB3">
        <w:rPr>
          <w:rFonts w:ascii="Times New Roman" w:hAnsi="Times New Roman"/>
          <w:sz w:val="24"/>
          <w:szCs w:val="24"/>
        </w:rPr>
        <w:t>рядка</w:t>
      </w:r>
      <w:r w:rsidR="00D77DB3" w:rsidRPr="00937593">
        <w:rPr>
          <w:rFonts w:ascii="Times New Roman" w:hAnsi="Times New Roman"/>
          <w:sz w:val="24"/>
          <w:szCs w:val="24"/>
        </w:rPr>
        <w:t>, уведомления, заключения и другие материалы представляются председателю Комиссии в течение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D77DB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37593">
        <w:rPr>
          <w:rFonts w:ascii="Times New Roman" w:hAnsi="Times New Roman"/>
          <w:sz w:val="24"/>
          <w:szCs w:val="24"/>
        </w:rPr>
        <w:t xml:space="preserve">Комиссия рассматривает уведомления и принимает по ним решения в соответствии с Положением о комиссиях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937593">
        <w:rPr>
          <w:rFonts w:ascii="Times New Roman" w:hAnsi="Times New Roman"/>
          <w:sz w:val="24"/>
          <w:szCs w:val="24"/>
        </w:rPr>
        <w:t xml:space="preserve"> и урегулированию конфликта интересов.</w:t>
      </w:r>
    </w:p>
    <w:p w:rsidR="00D77DB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7005A0">
        <w:rPr>
          <w:rFonts w:ascii="Times New Roman" w:hAnsi="Times New Roman"/>
          <w:sz w:val="24"/>
          <w:szCs w:val="24"/>
        </w:rPr>
        <w:t>Комиссией</w:t>
      </w:r>
      <w:r>
        <w:rPr>
          <w:rFonts w:ascii="Times New Roman" w:hAnsi="Times New Roman"/>
          <w:sz w:val="24"/>
          <w:szCs w:val="24"/>
        </w:rPr>
        <w:t>, по результатам рассмотрения уведомлений</w:t>
      </w:r>
      <w:r w:rsidR="00476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77DB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D77DB3" w:rsidRPr="0093759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37593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</w:t>
      </w:r>
      <w:hyperlink r:id="rId13" w:history="1">
        <w:r w:rsidRPr="00937593">
          <w:rPr>
            <w:rStyle w:val="a3"/>
            <w:rFonts w:ascii="Times New Roman" w:hAnsi="Times New Roman"/>
            <w:sz w:val="24"/>
            <w:szCs w:val="24"/>
          </w:rPr>
          <w:t>подпунктом 2 пункта 12</w:t>
        </w:r>
      </w:hyperlink>
      <w:r w:rsidRPr="00937593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37593">
        <w:rPr>
          <w:rFonts w:ascii="Times New Roman" w:hAnsi="Times New Roman"/>
          <w:sz w:val="24"/>
          <w:szCs w:val="24"/>
        </w:rPr>
        <w:t xml:space="preserve">, </w:t>
      </w:r>
      <w:r w:rsidR="007005A0">
        <w:rPr>
          <w:rFonts w:ascii="Times New Roman" w:hAnsi="Times New Roman"/>
          <w:sz w:val="24"/>
          <w:szCs w:val="24"/>
        </w:rPr>
        <w:t>Комиссия</w:t>
      </w:r>
      <w:r w:rsidRPr="00937593">
        <w:rPr>
          <w:rFonts w:ascii="Times New Roman" w:hAnsi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77DB3" w:rsidRDefault="00D77DB3" w:rsidP="00D77D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37593">
        <w:rPr>
          <w:rFonts w:ascii="Times New Roman" w:hAnsi="Times New Roman"/>
          <w:sz w:val="24"/>
          <w:szCs w:val="24"/>
        </w:rPr>
        <w:t xml:space="preserve">. В случае принятия решений, предусмотренных </w:t>
      </w:r>
      <w:hyperlink r:id="rId14" w:history="1">
        <w:r w:rsidRPr="00BA2E33">
          <w:rPr>
            <w:rStyle w:val="a3"/>
            <w:rFonts w:ascii="Times New Roman" w:hAnsi="Times New Roman"/>
            <w:sz w:val="24"/>
            <w:szCs w:val="24"/>
          </w:rPr>
          <w:t>подпунктами 2</w:t>
        </w:r>
      </w:hyperlink>
      <w:r w:rsidRPr="00BA2E33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BA2E33">
          <w:rPr>
            <w:rStyle w:val="a3"/>
            <w:rFonts w:ascii="Times New Roman" w:hAnsi="Times New Roman"/>
            <w:sz w:val="24"/>
            <w:szCs w:val="24"/>
          </w:rPr>
          <w:t>3 пункта 12</w:t>
        </w:r>
      </w:hyperlink>
      <w:r w:rsidRPr="00937593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37593">
        <w:rPr>
          <w:rFonts w:ascii="Times New Roman" w:hAnsi="Times New Roman"/>
          <w:sz w:val="24"/>
          <w:szCs w:val="24"/>
        </w:rPr>
        <w:t xml:space="preserve">, </w:t>
      </w:r>
      <w:r w:rsidR="007005A0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представляет доклад </w:t>
      </w:r>
      <w:r w:rsidR="004767E5">
        <w:rPr>
          <w:rFonts w:ascii="Times New Roman" w:hAnsi="Times New Roman"/>
          <w:sz w:val="24"/>
          <w:szCs w:val="24"/>
        </w:rPr>
        <w:t xml:space="preserve">руководителю органа местного самоуправления Металлургического района, </w:t>
      </w:r>
      <w:r w:rsidR="004767E5" w:rsidRPr="00937593">
        <w:rPr>
          <w:rFonts w:ascii="Times New Roman" w:hAnsi="Times New Roman"/>
          <w:sz w:val="24"/>
          <w:szCs w:val="24"/>
        </w:rPr>
        <w:t>в котор</w:t>
      </w:r>
      <w:r w:rsidR="004767E5">
        <w:rPr>
          <w:rFonts w:ascii="Times New Roman" w:hAnsi="Times New Roman"/>
          <w:sz w:val="24"/>
          <w:szCs w:val="24"/>
        </w:rPr>
        <w:t>ом</w:t>
      </w:r>
      <w:r w:rsidR="004767E5" w:rsidRPr="00937593">
        <w:rPr>
          <w:rFonts w:ascii="Times New Roman" w:hAnsi="Times New Roman"/>
          <w:sz w:val="24"/>
          <w:szCs w:val="24"/>
        </w:rPr>
        <w:t xml:space="preserve"> </w:t>
      </w:r>
      <w:r w:rsidR="004767E5">
        <w:rPr>
          <w:rFonts w:ascii="Times New Roman" w:hAnsi="Times New Roman"/>
          <w:sz w:val="24"/>
          <w:szCs w:val="24"/>
        </w:rPr>
        <w:t>работник, подавший уведомление, проходи</w:t>
      </w:r>
      <w:r w:rsidR="004767E5" w:rsidRPr="00937593">
        <w:rPr>
          <w:rFonts w:ascii="Times New Roman" w:hAnsi="Times New Roman"/>
          <w:sz w:val="24"/>
          <w:szCs w:val="24"/>
        </w:rPr>
        <w:t>т муниципальную службу или осуществляют свою трудовую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7005A0" w:rsidRDefault="007005A0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D77DB3" w:rsidRPr="003C5430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 </w:t>
      </w:r>
      <w:r w:rsidR="007005A0">
        <w:rPr>
          <w:rFonts w:ascii="Times New Roman" w:hAnsi="Times New Roman"/>
          <w:sz w:val="24"/>
          <w:szCs w:val="24"/>
        </w:rPr>
        <w:t xml:space="preserve">       </w:t>
      </w:r>
      <w:r w:rsidRPr="003C5430">
        <w:rPr>
          <w:rFonts w:ascii="Times New Roman" w:hAnsi="Times New Roman"/>
          <w:b/>
          <w:sz w:val="24"/>
          <w:szCs w:val="24"/>
        </w:rPr>
        <w:t>Д.Н. Мацко</w:t>
      </w:r>
    </w:p>
    <w:p w:rsidR="00D77DB3" w:rsidRDefault="00D77DB3" w:rsidP="00D77D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DB3" w:rsidRDefault="00E272F7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77DB3" w:rsidRPr="005A25A9">
        <w:rPr>
          <w:rFonts w:ascii="Times New Roman" w:hAnsi="Times New Roman"/>
          <w:sz w:val="24"/>
          <w:szCs w:val="24"/>
        </w:rPr>
        <w:t>риложение 1</w:t>
      </w:r>
    </w:p>
    <w:p w:rsid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1D">
        <w:rPr>
          <w:rFonts w:ascii="Times New Roman" w:hAnsi="Times New Roman"/>
          <w:sz w:val="24"/>
          <w:szCs w:val="24"/>
        </w:rPr>
        <w:t>лицами, замещающими муниципальные</w:t>
      </w: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и </w:t>
      </w:r>
      <w:r w:rsidR="00D77DB3"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D77DB3" w:rsidRPr="005A25A9">
        <w:rPr>
          <w:rFonts w:ascii="Times New Roman" w:hAnsi="Times New Roman"/>
          <w:sz w:val="24"/>
          <w:szCs w:val="24"/>
        </w:rPr>
        <w:t>служащими</w:t>
      </w:r>
      <w:r w:rsidR="00D77DB3">
        <w:rPr>
          <w:rFonts w:ascii="Times New Roman" w:hAnsi="Times New Roman"/>
          <w:sz w:val="24"/>
          <w:szCs w:val="24"/>
        </w:rPr>
        <w:t xml:space="preserve"> Металлургического</w:t>
      </w:r>
    </w:p>
    <w:p w:rsid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</w:t>
      </w:r>
      <w:r w:rsidR="0049631D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заинтересованности при</w:t>
      </w:r>
      <w:r w:rsidR="0049631D">
        <w:rPr>
          <w:rFonts w:ascii="Times New Roman" w:hAnsi="Times New Roman"/>
          <w:sz w:val="24"/>
          <w:szCs w:val="24"/>
        </w:rPr>
        <w:t xml:space="preserve"> </w:t>
      </w:r>
    </w:p>
    <w:p w:rsid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исполнении</w:t>
      </w:r>
      <w:r w:rsidR="0049631D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 w:rsidR="0049631D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которая приводит</w:t>
      </w:r>
      <w:r w:rsidR="0049631D">
        <w:rPr>
          <w:rFonts w:ascii="Times New Roman" w:hAnsi="Times New Roman"/>
          <w:sz w:val="24"/>
          <w:szCs w:val="24"/>
        </w:rPr>
        <w:t xml:space="preserve"> </w:t>
      </w:r>
    </w:p>
    <w:p w:rsidR="00D77DB3" w:rsidRPr="005A25A9" w:rsidRDefault="00D77DB3" w:rsidP="004963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 w:rsidR="0049631D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 конфликту интересов</w:t>
      </w:r>
    </w:p>
    <w:p w:rsidR="00D77DB3" w:rsidRPr="005A25A9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</w:t>
      </w:r>
    </w:p>
    <w:p w:rsidR="00D77DB3" w:rsidRPr="002D3D89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D77DB3" w:rsidRPr="002D3D89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37593">
        <w:rPr>
          <w:rFonts w:ascii="Times New Roman" w:hAnsi="Times New Roman"/>
          <w:sz w:val="24"/>
          <w:szCs w:val="24"/>
        </w:rPr>
        <w:t>Комиссию по соблюдению требований к служебному</w:t>
      </w: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поведению муниципальных служащих Металлургического</w:t>
      </w: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района и урегулированию конфликта интересов </w:t>
      </w: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9631D" w:rsidRP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от _____________________</w:t>
      </w:r>
      <w:r w:rsidR="0049631D"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D77DB3" w:rsidRP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7DB3"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D77DB3" w:rsidRPr="0049631D">
        <w:rPr>
          <w:rFonts w:ascii="Times New Roman" w:hAnsi="Times New Roman"/>
          <w:sz w:val="24"/>
          <w:szCs w:val="24"/>
        </w:rPr>
        <w:t>________</w:t>
      </w:r>
    </w:p>
    <w:p w:rsidR="00D77DB3" w:rsidRPr="0049631D" w:rsidRDefault="0049631D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7DB3"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D77DB3" w:rsidRPr="0049631D">
        <w:rPr>
          <w:rFonts w:ascii="Times New Roman" w:hAnsi="Times New Roman"/>
          <w:sz w:val="24"/>
          <w:szCs w:val="24"/>
        </w:rPr>
        <w:t>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</w:t>
      </w:r>
      <w:r w:rsidR="0049631D"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_________________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должности, Ф.И.О.)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2D3D89" w:rsidRDefault="00D77DB3" w:rsidP="002D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Уведомление</w:t>
      </w:r>
      <w:r w:rsidR="002D3D89" w:rsidRPr="002D3D89">
        <w:rPr>
          <w:rFonts w:ascii="Times New Roman" w:hAnsi="Times New Roman"/>
          <w:b/>
          <w:sz w:val="24"/>
          <w:szCs w:val="24"/>
        </w:rPr>
        <w:t xml:space="preserve"> </w:t>
      </w:r>
      <w:r w:rsidRPr="002D3D89">
        <w:rPr>
          <w:rFonts w:ascii="Times New Roman" w:hAnsi="Times New Roman"/>
          <w:b/>
          <w:sz w:val="24"/>
          <w:szCs w:val="24"/>
        </w:rPr>
        <w:t>о возникновении личной заинтересованности</w:t>
      </w:r>
    </w:p>
    <w:p w:rsidR="002D3D89" w:rsidRPr="002D3D89" w:rsidRDefault="00D77DB3" w:rsidP="002D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при исполнении должностных обязанностей,</w:t>
      </w:r>
      <w:r w:rsidR="002D3D89" w:rsidRPr="002D3D89">
        <w:rPr>
          <w:rFonts w:ascii="Times New Roman" w:hAnsi="Times New Roman"/>
          <w:b/>
          <w:sz w:val="24"/>
          <w:szCs w:val="24"/>
        </w:rPr>
        <w:t xml:space="preserve"> </w:t>
      </w:r>
      <w:r w:rsidRPr="002D3D89">
        <w:rPr>
          <w:rFonts w:ascii="Times New Roman" w:hAnsi="Times New Roman"/>
          <w:b/>
          <w:sz w:val="24"/>
          <w:szCs w:val="24"/>
        </w:rPr>
        <w:t xml:space="preserve">которая приводит </w:t>
      </w:r>
    </w:p>
    <w:p w:rsidR="00D77DB3" w:rsidRPr="002D3D89" w:rsidRDefault="00D77DB3" w:rsidP="002D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или может привести</w:t>
      </w:r>
      <w:r w:rsidR="002D3D89" w:rsidRPr="002D3D89">
        <w:rPr>
          <w:rFonts w:ascii="Times New Roman" w:hAnsi="Times New Roman"/>
          <w:b/>
          <w:sz w:val="24"/>
          <w:szCs w:val="24"/>
        </w:rPr>
        <w:t xml:space="preserve"> </w:t>
      </w:r>
      <w:r w:rsidRPr="002D3D89">
        <w:rPr>
          <w:rFonts w:ascii="Times New Roman" w:hAnsi="Times New Roman"/>
          <w:b/>
          <w:sz w:val="24"/>
          <w:szCs w:val="24"/>
        </w:rPr>
        <w:t>к конфликту интересов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  <w:r w:rsidR="002D3D89">
        <w:rPr>
          <w:rFonts w:ascii="Times New Roman" w:hAnsi="Times New Roman"/>
          <w:sz w:val="24"/>
          <w:szCs w:val="24"/>
        </w:rPr>
        <w:t xml:space="preserve"> </w:t>
      </w:r>
    </w:p>
    <w:p w:rsidR="002D3D89" w:rsidRPr="0049631D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заинтересованности: __________________________________________________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____________________________</w:t>
      </w:r>
      <w:r w:rsidRPr="0049631D">
        <w:rPr>
          <w:rFonts w:ascii="Times New Roman" w:hAnsi="Times New Roman"/>
          <w:sz w:val="24"/>
          <w:szCs w:val="24"/>
        </w:rPr>
        <w:t>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</w:t>
      </w:r>
    </w:p>
    <w:p w:rsidR="00D77DB3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</w:t>
      </w:r>
    </w:p>
    <w:p w:rsidR="002D3D89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3D89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3D89" w:rsidRPr="0049631D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Должностные   обязанности,  на  исполнение  которых  влияет  или  может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повлиять личная заинтересованность: ______</w:t>
      </w:r>
      <w:r w:rsidR="002D3D89">
        <w:rPr>
          <w:rFonts w:ascii="Times New Roman" w:hAnsi="Times New Roman"/>
          <w:sz w:val="24"/>
          <w:szCs w:val="24"/>
        </w:rPr>
        <w:t>__________________________</w:t>
      </w:r>
      <w:r w:rsidRPr="0049631D">
        <w:rPr>
          <w:rFonts w:ascii="Times New Roman" w:hAnsi="Times New Roman"/>
          <w:sz w:val="24"/>
          <w:szCs w:val="24"/>
        </w:rPr>
        <w:t>_________________________________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</w:t>
      </w:r>
      <w:r w:rsidR="002D3D89"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______________________________________</w:t>
      </w:r>
    </w:p>
    <w:p w:rsidR="00D77DB3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____________</w:t>
      </w:r>
    </w:p>
    <w:p w:rsidR="002D3D89" w:rsidRPr="0049631D" w:rsidRDefault="002D3D89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интересов: 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_______________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D3D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49631D">
        <w:rPr>
          <w:rFonts w:ascii="Times New Roman" w:hAnsi="Times New Roman"/>
          <w:sz w:val="24"/>
          <w:szCs w:val="24"/>
        </w:rPr>
        <w:t>__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  соблюдению  требований  к  служебному  поведению муниципальных служащих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Металлургического района города  Челябинска  и  урегулированию  конфликта</w:t>
      </w:r>
      <w:r w:rsidR="002D3D89"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49631D" w:rsidRDefault="00D77DB3" w:rsidP="0049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 xml:space="preserve">"___" ______________ 20__ г. </w:t>
      </w:r>
      <w:r w:rsidR="00890554">
        <w:rPr>
          <w:rFonts w:ascii="Times New Roman" w:hAnsi="Times New Roman"/>
          <w:sz w:val="24"/>
          <w:szCs w:val="24"/>
        </w:rPr>
        <w:t xml:space="preserve">             </w:t>
      </w:r>
      <w:r w:rsidRPr="0049631D">
        <w:rPr>
          <w:rFonts w:ascii="Times New Roman" w:hAnsi="Times New Roman"/>
          <w:sz w:val="24"/>
          <w:szCs w:val="24"/>
        </w:rPr>
        <w:t xml:space="preserve">________________ </w:t>
      </w:r>
      <w:r w:rsidR="00890554">
        <w:rPr>
          <w:rFonts w:ascii="Times New Roman" w:hAnsi="Times New Roman"/>
          <w:sz w:val="24"/>
          <w:szCs w:val="24"/>
        </w:rPr>
        <w:t xml:space="preserve">          </w:t>
      </w:r>
      <w:r w:rsidRPr="0049631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D77DB3" w:rsidRPr="0049631D" w:rsidRDefault="00890554" w:rsidP="000A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5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90554">
        <w:rPr>
          <w:rFonts w:ascii="Times New Roman" w:hAnsi="Times New Roman"/>
          <w:sz w:val="20"/>
          <w:szCs w:val="20"/>
        </w:rPr>
        <w:t xml:space="preserve">   </w:t>
      </w:r>
      <w:r w:rsidR="00D77DB3" w:rsidRPr="00890554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D77DB3" w:rsidRPr="0089055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D77DB3" w:rsidSect="004672CA">
          <w:pgSz w:w="11905" w:h="16838"/>
          <w:pgMar w:top="568" w:right="565" w:bottom="1134" w:left="1276" w:header="0" w:footer="0" w:gutter="0"/>
          <w:cols w:space="720"/>
          <w:noEndnote/>
        </w:sectPr>
      </w:pPr>
    </w:p>
    <w:p w:rsidR="00D77DB3" w:rsidRDefault="00D77DB3" w:rsidP="00D77D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4200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A4200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лицами, замещающими муниципальные</w:t>
      </w:r>
    </w:p>
    <w:p w:rsidR="000A4200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Металлургического</w:t>
      </w:r>
    </w:p>
    <w:p w:rsidR="000A4200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заинтересованности при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200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которая приводит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200" w:rsidRPr="005A25A9" w:rsidRDefault="000A4200" w:rsidP="000A4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 конфликту интересов</w:t>
      </w:r>
    </w:p>
    <w:p w:rsidR="00D77DB3" w:rsidRPr="005A25A9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0A4200" w:rsidRDefault="00D77DB3" w:rsidP="00D7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Журнал</w:t>
      </w:r>
    </w:p>
    <w:p w:rsidR="00D77DB3" w:rsidRPr="000A4200" w:rsidRDefault="00D77DB3" w:rsidP="00D7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D77DB3" w:rsidRPr="000A4200" w:rsidRDefault="00D77DB3" w:rsidP="00D7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00">
        <w:rPr>
          <w:rFonts w:ascii="Times New Roman" w:hAnsi="Times New Roman"/>
          <w:b/>
          <w:sz w:val="24"/>
          <w:szCs w:val="24"/>
        </w:rPr>
        <w:t>или о возможности его возникновения</w:t>
      </w:r>
    </w:p>
    <w:p w:rsidR="00D77DB3" w:rsidRPr="00E3307B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B3" w:rsidRPr="00E3307B" w:rsidRDefault="00E3307B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Начат     "___</w:t>
      </w:r>
      <w:r w:rsidR="00D77DB3" w:rsidRPr="00E3307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D77DB3" w:rsidRPr="00E3307B">
        <w:rPr>
          <w:rFonts w:ascii="Times New Roman" w:hAnsi="Times New Roman"/>
          <w:sz w:val="24"/>
          <w:szCs w:val="24"/>
        </w:rPr>
        <w:t xml:space="preserve">   20___ г.</w:t>
      </w:r>
    </w:p>
    <w:p w:rsidR="00D77DB3" w:rsidRPr="00E3307B" w:rsidRDefault="00E3307B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Окончен   "__</w:t>
      </w:r>
      <w:r w:rsidR="00D77DB3" w:rsidRPr="00E3307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="00D77DB3" w:rsidRPr="00E3307B">
        <w:rPr>
          <w:rFonts w:ascii="Times New Roman" w:hAnsi="Times New Roman"/>
          <w:sz w:val="24"/>
          <w:szCs w:val="24"/>
        </w:rPr>
        <w:t xml:space="preserve">   20___ г.</w:t>
      </w:r>
    </w:p>
    <w:p w:rsidR="00D77DB3" w:rsidRPr="00E3307B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07B">
        <w:rPr>
          <w:rFonts w:ascii="Times New Roman" w:hAnsi="Times New Roman"/>
          <w:sz w:val="24"/>
          <w:szCs w:val="24"/>
        </w:rPr>
        <w:t xml:space="preserve">    На    "_____" листах</w:t>
      </w:r>
    </w:p>
    <w:p w:rsidR="00D77DB3" w:rsidRPr="00E3307B" w:rsidRDefault="00D77DB3" w:rsidP="00D7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587"/>
        <w:gridCol w:w="2665"/>
        <w:gridCol w:w="1928"/>
        <w:gridCol w:w="1701"/>
        <w:gridCol w:w="3317"/>
      </w:tblGrid>
      <w:tr w:rsidR="00D77DB3" w:rsidRPr="00E3307B" w:rsidTr="00E330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</w:tr>
      <w:tr w:rsidR="00D77DB3" w:rsidRPr="00E3307B" w:rsidTr="00E330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B3" w:rsidRPr="00E3307B" w:rsidTr="00E330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7DB3" w:rsidRPr="00E3307B" w:rsidTr="00E330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B3" w:rsidRPr="00E3307B" w:rsidTr="00E330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B3" w:rsidRPr="00E3307B" w:rsidTr="00E330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3" w:rsidRPr="00E3307B" w:rsidRDefault="00D77DB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DB3" w:rsidRPr="00E3307B" w:rsidRDefault="00D77DB3" w:rsidP="00E3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7DB3" w:rsidRPr="00E3307B" w:rsidSect="000A4200">
          <w:pgSz w:w="16838" w:h="11905" w:orient="landscape"/>
          <w:pgMar w:top="709" w:right="1134" w:bottom="851" w:left="1134" w:header="0" w:footer="0" w:gutter="0"/>
          <w:cols w:space="720"/>
          <w:noEndnote/>
        </w:sectPr>
      </w:pPr>
    </w:p>
    <w:p w:rsidR="00346F82" w:rsidRDefault="00346F82" w:rsidP="000B6278"/>
    <w:bookmarkEnd w:id="0"/>
    <w:bookmarkEnd w:id="1"/>
    <w:sectPr w:rsidR="00346F82" w:rsidSect="000307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8"/>
    <w:rsid w:val="00030728"/>
    <w:rsid w:val="000A4200"/>
    <w:rsid w:val="000B6278"/>
    <w:rsid w:val="002D3D89"/>
    <w:rsid w:val="00344634"/>
    <w:rsid w:val="00346F82"/>
    <w:rsid w:val="004672CA"/>
    <w:rsid w:val="004767E5"/>
    <w:rsid w:val="0049631D"/>
    <w:rsid w:val="007005A0"/>
    <w:rsid w:val="00874E7F"/>
    <w:rsid w:val="00890554"/>
    <w:rsid w:val="008E456B"/>
    <w:rsid w:val="0093175C"/>
    <w:rsid w:val="009812ED"/>
    <w:rsid w:val="009A1CF1"/>
    <w:rsid w:val="009D5396"/>
    <w:rsid w:val="00A472B4"/>
    <w:rsid w:val="00AD22EC"/>
    <w:rsid w:val="00CD5A8B"/>
    <w:rsid w:val="00D35A7E"/>
    <w:rsid w:val="00D755B2"/>
    <w:rsid w:val="00D77DB3"/>
    <w:rsid w:val="00DB5D18"/>
    <w:rsid w:val="00E272F7"/>
    <w:rsid w:val="00E3307B"/>
    <w:rsid w:val="00E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317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31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163BEC0E17CC66607749A14AB4206BD1A655D4BF77D4BF04AD27D7036307A84EF85806043B1721018596205l0y6I" TargetMode="External"/><Relationship Id="rId12" Type="http://schemas.openxmlformats.org/officeDocument/2006/relationships/hyperlink" Target="consultantplus://offline/ref=09D1B017A1A08D2B26080424FDA46332971AD271592782C62550B9EF729A73EBDC96D615005F30B702229C10H2eCE" TargetMode="External"/><Relationship Id="rId13" Type="http://schemas.openxmlformats.org/officeDocument/2006/relationships/hyperlink" Target="consultantplus://offline/ref=A96C31AD64898E0EE1619CF9C5A5492398A8FAE7123AD1ACD3FED8CDB2D3533135A12D096B2E1B1C86A8B4DCg2n9E" TargetMode="External"/><Relationship Id="rId14" Type="http://schemas.openxmlformats.org/officeDocument/2006/relationships/hyperlink" Target="consultantplus://offline/ref=A96C31AD64898E0EE1619CF9C5A5492398A8FAE7123AD1ACD3FED8CDB2D3533135A12D096B2E1B1C86A8B4DCg2n9E" TargetMode="External"/><Relationship Id="rId15" Type="http://schemas.openxmlformats.org/officeDocument/2006/relationships/hyperlink" Target="consultantplus://offline/ref=A96C31AD64898E0EE1619CF9C5A5492398A8FAE7123AD1ACD3FED8CDB2D3533135A12D096B2E1B1C86A8B4DDg2n0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4163BEC0E17CC66607749A02A82E59B612660146F57B49A111867B2769607CD1AFC5863500F77611l1yCI" TargetMode="External"/><Relationship Id="rId7" Type="http://schemas.openxmlformats.org/officeDocument/2006/relationships/hyperlink" Target="consultantplus://offline/ref=4163BEC0E17CC66607749A02A82E59B612670746F07B49A111867B2769607CD1AFC5863500F57E10l1yBI" TargetMode="External"/><Relationship Id="rId8" Type="http://schemas.openxmlformats.org/officeDocument/2006/relationships/hyperlink" Target="consultantplus://offline/ref=E07CB4F3722D3C293BCE73A9A8699FF6165AB15C9F3D049DA3AA91E7B13524CB8DE30A59B552BDFBZ2DDL" TargetMode="External"/><Relationship Id="rId9" Type="http://schemas.openxmlformats.org/officeDocument/2006/relationships/hyperlink" Target="consultantplus://offline/ref=4163BEC0E17CC66607749A14AB4206BD1A655D4BF77D4BF04AD27D7036307A84EF85806043B1721018596205l0y6I" TargetMode="External"/><Relationship Id="rId10" Type="http://schemas.openxmlformats.org/officeDocument/2006/relationships/hyperlink" Target="consultantplus://offline/ref=4163BEC0E17CC66607749A14AB4206BD1A655D4BF77D4BF04AD27D7036307A84EF85806043B1721018596207l0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A34-CF9B-F24E-BDDF-242A218F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9199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джан</cp:lastModifiedBy>
  <cp:revision>2</cp:revision>
  <dcterms:created xsi:type="dcterms:W3CDTF">2016-04-26T17:28:00Z</dcterms:created>
  <dcterms:modified xsi:type="dcterms:W3CDTF">2016-04-26T17:28:00Z</dcterms:modified>
</cp:coreProperties>
</file>