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38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5EC5" w:rsidRPr="00845EC5" w:rsidRDefault="00845EC5" w:rsidP="00CA563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5638" w:rsidRPr="00845EC5" w:rsidRDefault="00CA5638" w:rsidP="00CA563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C5"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397460" w:rsidRPr="00845EC5" w:rsidRDefault="00CA5638" w:rsidP="00CA563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C5">
        <w:rPr>
          <w:rFonts w:ascii="Times New Roman" w:hAnsi="Times New Roman" w:cs="Times New Roman"/>
          <w:b/>
          <w:sz w:val="32"/>
          <w:szCs w:val="32"/>
        </w:rPr>
        <w:t>депутата Челябинской городской Думы</w:t>
      </w:r>
    </w:p>
    <w:p w:rsidR="00CA5638" w:rsidRPr="00845EC5" w:rsidRDefault="00CA5638" w:rsidP="00CA563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460" w:rsidRPr="00845EC5">
        <w:rPr>
          <w:rFonts w:ascii="Times New Roman" w:hAnsi="Times New Roman" w:cs="Times New Roman"/>
          <w:b/>
          <w:sz w:val="32"/>
          <w:szCs w:val="32"/>
        </w:rPr>
        <w:t>Александра Евгеньевича Капитана</w:t>
      </w:r>
    </w:p>
    <w:p w:rsidR="00CA5638" w:rsidRPr="00845EC5" w:rsidRDefault="00CA5638" w:rsidP="00CA563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45EC5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845EC5">
        <w:rPr>
          <w:rFonts w:ascii="Times New Roman" w:hAnsi="Times New Roman" w:cs="Times New Roman"/>
          <w:b/>
          <w:sz w:val="32"/>
          <w:szCs w:val="32"/>
        </w:rPr>
        <w:t xml:space="preserve"> период с 01.01.201</w:t>
      </w:r>
      <w:r w:rsidR="002C6323">
        <w:rPr>
          <w:rFonts w:ascii="Times New Roman" w:hAnsi="Times New Roman" w:cs="Times New Roman"/>
          <w:b/>
          <w:sz w:val="32"/>
          <w:szCs w:val="32"/>
        </w:rPr>
        <w:t>9</w:t>
      </w:r>
      <w:r w:rsidRPr="00845EC5">
        <w:rPr>
          <w:rFonts w:ascii="Times New Roman" w:hAnsi="Times New Roman" w:cs="Times New Roman"/>
          <w:b/>
          <w:sz w:val="32"/>
          <w:szCs w:val="32"/>
        </w:rPr>
        <w:t xml:space="preserve"> г. по 31.12.201</w:t>
      </w:r>
      <w:r w:rsidR="002C6323">
        <w:rPr>
          <w:rFonts w:ascii="Times New Roman" w:hAnsi="Times New Roman" w:cs="Times New Roman"/>
          <w:b/>
          <w:sz w:val="32"/>
          <w:szCs w:val="32"/>
        </w:rPr>
        <w:t>9</w:t>
      </w:r>
      <w:r w:rsidRPr="00845E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45EC5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EC5" w:rsidRPr="00CA5638" w:rsidRDefault="00845EC5" w:rsidP="00CA56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EC4C21" w:rsidRDefault="00EC4C21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8F" w:rsidRPr="00185C8F" w:rsidRDefault="00185C8F" w:rsidP="00185C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За отчётный период  Челябинская городская Дума провела </w:t>
      </w:r>
      <w:r w:rsidRPr="00185C8F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12</w:t>
      </w: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заседаний, на которых принято </w:t>
      </w:r>
      <w:r w:rsidRPr="00185C8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300 </w:t>
      </w: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решени</w:t>
      </w:r>
      <w:r w:rsidRPr="00185C8F">
        <w:rPr>
          <w:rFonts w:ascii="Times New Roman" w:eastAsia="Times New Roman" w:hAnsi="Times New Roman" w:cs="Times New Roman"/>
          <w:sz w:val="28"/>
          <w:szCs w:val="24"/>
          <w:lang w:eastAsia="x-none"/>
        </w:rPr>
        <w:t>й</w:t>
      </w: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185C8F" w:rsidRPr="00185C8F" w:rsidRDefault="00185C8F" w:rsidP="00185C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Деятельность Челябинской городской Думы и постоянных комиссий строится в соответствии с Планами работы. План работы Думы формируется ежеквартально из предложений, внесенных Председателем, Первым заместителем  и заместителями Председателя городской  Думы, на основании планов работы постоянных комиссий и предложений Главы города и заместителей Главы города Челябинска. </w:t>
      </w:r>
    </w:p>
    <w:p w:rsidR="00185C8F" w:rsidRPr="00185C8F" w:rsidRDefault="00185C8F" w:rsidP="00185C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</w:t>
      </w:r>
      <w:r w:rsidRPr="00185C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 xml:space="preserve">Депутаты активно проявили себя во всех направлениях нормотворческой деятельности. Внесенные проекты решений, предложения, вопросы предварительно рассматривались на заседаниях постоянных комиссий. </w:t>
      </w:r>
    </w:p>
    <w:p w:rsidR="00845EC5" w:rsidRPr="00185C8F" w:rsidRDefault="00185C8F" w:rsidP="00185C8F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5C8F">
        <w:rPr>
          <w:rFonts w:ascii="Times New Roman" w:eastAsia="Calibri" w:hAnsi="Times New Roman" w:cs="Times New Roman"/>
          <w:spacing w:val="-2"/>
          <w:sz w:val="28"/>
        </w:rPr>
        <w:t xml:space="preserve">          Основная работа проводилась в постоянных комиссиях и временных рабочих группах.</w:t>
      </w:r>
    </w:p>
    <w:p w:rsidR="002C6323" w:rsidRDefault="002C6323" w:rsidP="00686C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C8F" w:rsidRPr="00CA5638" w:rsidRDefault="00185C8F" w:rsidP="00845E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5CF" w:rsidRDefault="00A37D7C" w:rsidP="00686C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Работа</w:t>
      </w:r>
      <w:r w:rsidR="00B65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5821">
        <w:rPr>
          <w:rFonts w:ascii="Times New Roman" w:hAnsi="Times New Roman" w:cs="Times New Roman"/>
          <w:b/>
          <w:sz w:val="28"/>
          <w:szCs w:val="28"/>
        </w:rPr>
        <w:t>в  комиссиях</w:t>
      </w:r>
      <w:proofErr w:type="gramEnd"/>
    </w:p>
    <w:p w:rsidR="00E2433D" w:rsidRPr="00E2433D" w:rsidRDefault="00E2433D" w:rsidP="00E2433D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E2433D">
        <w:rPr>
          <w:sz w:val="28"/>
          <w:szCs w:val="28"/>
        </w:rPr>
        <w:t>В первой половине 2019 года я</w:t>
      </w:r>
      <w:r w:rsidRPr="00E2433D">
        <w:rPr>
          <w:sz w:val="28"/>
          <w:szCs w:val="28"/>
        </w:rPr>
        <w:t xml:space="preserve"> водил</w:t>
      </w:r>
      <w:r w:rsidRPr="00E2433D">
        <w:rPr>
          <w:sz w:val="28"/>
          <w:szCs w:val="28"/>
        </w:rPr>
        <w:t xml:space="preserve"> </w:t>
      </w:r>
      <w:r w:rsidRPr="00E2433D">
        <w:rPr>
          <w:color w:val="000000"/>
          <w:sz w:val="28"/>
          <w:szCs w:val="28"/>
        </w:rPr>
        <w:t>в основной состав постоянной комиссии по жилищно-коммунальному хозяйству, благоустройству и природопользованию, а также в дополнительный состав комиссии по градостроительству и землепользованию.</w:t>
      </w:r>
      <w:r w:rsidRPr="00E2433D">
        <w:rPr>
          <w:color w:val="000000"/>
          <w:sz w:val="28"/>
          <w:szCs w:val="28"/>
        </w:rPr>
        <w:t xml:space="preserve"> </w:t>
      </w:r>
      <w:r w:rsidRPr="00E2433D">
        <w:rPr>
          <w:color w:val="000000"/>
          <w:sz w:val="28"/>
          <w:szCs w:val="28"/>
        </w:rPr>
        <w:t>Принимал участие во всех заседаниях комиссий по социальной политике.</w:t>
      </w:r>
    </w:p>
    <w:p w:rsidR="002C6323" w:rsidRDefault="00E2433D" w:rsidP="00E2433D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 в</w:t>
      </w:r>
      <w:r w:rsidRPr="00CA5638">
        <w:rPr>
          <w:rFonts w:ascii="Times New Roman" w:hAnsi="Times New Roman" w:cs="Times New Roman"/>
          <w:sz w:val="28"/>
          <w:szCs w:val="28"/>
        </w:rPr>
        <w:t xml:space="preserve"> Челябинской городской Думе </w:t>
      </w:r>
      <w:r>
        <w:rPr>
          <w:rFonts w:ascii="Times New Roman" w:hAnsi="Times New Roman" w:cs="Times New Roman"/>
          <w:sz w:val="28"/>
          <w:szCs w:val="28"/>
        </w:rPr>
        <w:t>я вхожу в основной состав</w:t>
      </w:r>
      <w:r w:rsidRPr="003A70D7"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  <w:t xml:space="preserve"> </w:t>
      </w:r>
      <w:r w:rsidRPr="003A70D7">
        <w:rPr>
          <w:rFonts w:ascii="Times New Roman" w:eastAsia="Times New Roman" w:hAnsi="Times New Roman" w:cs="Times New Roman"/>
          <w:kern w:val="36"/>
          <w:sz w:val="28"/>
          <w:szCs w:val="33"/>
          <w:lang w:eastAsia="ru-RU"/>
        </w:rPr>
        <w:t>постоянной комиссия по городскому хозяйству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5CB">
        <w:rPr>
          <w:rFonts w:ascii="Times New Roman" w:hAnsi="Times New Roman" w:cs="Times New Roman"/>
          <w:sz w:val="28"/>
          <w:szCs w:val="28"/>
        </w:rPr>
        <w:t>а также в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й состав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населения, регламента и депутатской этике.</w:t>
      </w:r>
    </w:p>
    <w:p w:rsidR="008133CE" w:rsidRPr="002C6323" w:rsidRDefault="00397460" w:rsidP="00185C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CDD" w:rsidRDefault="00686CDD" w:rsidP="008133CE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</w:pPr>
    </w:p>
    <w:p w:rsidR="00686CDD" w:rsidRDefault="00686CDD" w:rsidP="008133CE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</w:pPr>
    </w:p>
    <w:p w:rsidR="008133CE" w:rsidRPr="008133CE" w:rsidRDefault="008133CE" w:rsidP="008133CE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</w:pPr>
      <w:r w:rsidRPr="008133CE"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  <w:lastRenderedPageBreak/>
        <w:t>Постоянная комиссия по городскому хозяйству и градостроительству</w:t>
      </w:r>
    </w:p>
    <w:p w:rsidR="00185C8F" w:rsidRDefault="00185C8F" w:rsidP="00AC7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49F" w:rsidRDefault="0089449F" w:rsidP="0089449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Рассмотрение и принятие</w:t>
      </w:r>
      <w:r w:rsidRPr="00C23937">
        <w:rPr>
          <w:rFonts w:ascii="Times New Roman" w:hAnsi="Times New Roman" w:cs="Times New Roman"/>
          <w:b/>
          <w:sz w:val="28"/>
        </w:rPr>
        <w:t xml:space="preserve"> депутатами наиболее важных решений городской Думы по предметам ведения постоянной комиссии по городскому хозяйству и градостроительству:</w:t>
      </w:r>
    </w:p>
    <w:p w:rsidR="00185C8F" w:rsidRDefault="00185C8F" w:rsidP="00185C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49F" w:rsidRPr="0089449F" w:rsidRDefault="0089449F" w:rsidP="0089449F">
      <w:pPr>
        <w:pStyle w:val="a6"/>
        <w:ind w:firstLine="708"/>
        <w:jc w:val="both"/>
        <w:rPr>
          <w:b/>
          <w:color w:val="000000"/>
          <w:sz w:val="27"/>
          <w:szCs w:val="27"/>
        </w:rPr>
      </w:pPr>
      <w:r w:rsidRPr="0089449F">
        <w:rPr>
          <w:b/>
          <w:color w:val="000000"/>
          <w:sz w:val="27"/>
          <w:szCs w:val="27"/>
        </w:rPr>
        <w:t>О внесении изменений в решение Думы от 09.10.2012 № 37/13</w:t>
      </w:r>
      <w:r>
        <w:rPr>
          <w:b/>
          <w:color w:val="000000"/>
          <w:sz w:val="27"/>
          <w:szCs w:val="27"/>
        </w:rPr>
        <w:t xml:space="preserve">                         </w:t>
      </w:r>
      <w:proofErr w:type="gramStart"/>
      <w:r>
        <w:rPr>
          <w:b/>
          <w:color w:val="000000"/>
          <w:sz w:val="27"/>
          <w:szCs w:val="27"/>
        </w:rPr>
        <w:t xml:space="preserve">  </w:t>
      </w:r>
      <w:r w:rsidRPr="0089449F">
        <w:rPr>
          <w:b/>
          <w:color w:val="000000"/>
          <w:sz w:val="27"/>
          <w:szCs w:val="27"/>
        </w:rPr>
        <w:t xml:space="preserve"> «</w:t>
      </w:r>
      <w:proofErr w:type="gramEnd"/>
      <w:r w:rsidRPr="0089449F">
        <w:rPr>
          <w:b/>
          <w:color w:val="000000"/>
          <w:sz w:val="27"/>
          <w:szCs w:val="27"/>
        </w:rPr>
        <w:t>Об утверждении Правил землепользования и застройки муниципального образования «Челябинский городской округ» (решения городской Думы от 22.10.2019 № 3/11, 3/12, 3/13; от 19.10.2019 № 4/4; от 17.12.2019 № 5/5, 5/6, 5/7).</w:t>
      </w:r>
    </w:p>
    <w:p w:rsidR="0089449F" w:rsidRPr="0089449F" w:rsidRDefault="0089449F" w:rsidP="0089449F">
      <w:pPr>
        <w:pStyle w:val="a6"/>
        <w:ind w:firstLine="708"/>
        <w:jc w:val="both"/>
        <w:rPr>
          <w:color w:val="000000"/>
          <w:sz w:val="28"/>
          <w:szCs w:val="27"/>
        </w:rPr>
      </w:pPr>
      <w:r w:rsidRPr="0089449F">
        <w:rPr>
          <w:color w:val="000000"/>
          <w:sz w:val="28"/>
          <w:szCs w:val="27"/>
        </w:rPr>
        <w:t>В целом принятие решений о внесении изменений в Правила землепользования и застройки муниципального образования «Челябинский городской округ» направлены на изменение установленных территориальных зон для: создания парка (вместо зоны жилой застройки), формирования целостности земельных участков с учетом их фактического использования (производственная зона для существующего и проектируемого предприятия; размещение кладбища «</w:t>
      </w:r>
      <w:proofErr w:type="spellStart"/>
      <w:r w:rsidRPr="0089449F">
        <w:rPr>
          <w:color w:val="000000"/>
          <w:sz w:val="28"/>
          <w:szCs w:val="27"/>
        </w:rPr>
        <w:t>Фатеевское</w:t>
      </w:r>
      <w:proofErr w:type="spellEnd"/>
      <w:r w:rsidRPr="0089449F">
        <w:rPr>
          <w:color w:val="000000"/>
          <w:sz w:val="28"/>
          <w:szCs w:val="27"/>
        </w:rPr>
        <w:t>»); перераспределения границ существующих территориальных зон для обозначения социальной инфраструктуры (жилая, общественно-деловая застройка, размещение образовательных и дошкольных учреждений, зоны парка с увеличением баланса зеленых насаждений); приведения Правил землепользования и застройки в соответствие с изменившимися требованиями классификации видов разрешенного использования земельным участков.</w:t>
      </w:r>
    </w:p>
    <w:p w:rsidR="0089449F" w:rsidRPr="0089449F" w:rsidRDefault="0089449F" w:rsidP="004E447A">
      <w:pPr>
        <w:pStyle w:val="a6"/>
        <w:ind w:firstLine="708"/>
        <w:jc w:val="both"/>
        <w:rPr>
          <w:color w:val="000000"/>
          <w:sz w:val="28"/>
          <w:szCs w:val="27"/>
        </w:rPr>
      </w:pPr>
      <w:r w:rsidRPr="004E447A">
        <w:rPr>
          <w:b/>
          <w:color w:val="000000"/>
          <w:sz w:val="28"/>
          <w:szCs w:val="27"/>
        </w:rPr>
        <w:t>В связи с принятием решения Челябинской городской Думы от 17.12.2019 № 5/4 «Об утверждении структуры Администрации города Челябинска», 24 декабря 2019 года были приняты решения городской Думы о внесении изменений</w:t>
      </w:r>
      <w:r w:rsidRPr="0089449F">
        <w:rPr>
          <w:color w:val="000000"/>
          <w:sz w:val="28"/>
          <w:szCs w:val="27"/>
        </w:rPr>
        <w:t xml:space="preserve"> </w:t>
      </w:r>
      <w:r w:rsidRPr="004E447A">
        <w:rPr>
          <w:color w:val="000000"/>
          <w:sz w:val="28"/>
          <w:szCs w:val="27"/>
        </w:rPr>
        <w:t xml:space="preserve">в положения об Управлениях: </w:t>
      </w:r>
      <w:r w:rsidRPr="0089449F">
        <w:rPr>
          <w:color w:val="000000"/>
          <w:sz w:val="28"/>
          <w:szCs w:val="27"/>
        </w:rPr>
        <w:t>наружной рекламы и информации, транспорта, капитального строительства, благоустройства, дорожного хозяйства, а также в Положения о порядке распространения наружной рекламы и информации в городе Челябинске и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города Челябинска.</w:t>
      </w:r>
    </w:p>
    <w:p w:rsidR="00185C8F" w:rsidRDefault="00185C8F" w:rsidP="00185C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323" w:rsidRDefault="002C6323" w:rsidP="00397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323" w:rsidRDefault="002C6323" w:rsidP="00397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323" w:rsidRDefault="002C6323" w:rsidP="002C6323">
      <w:pPr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CDD" w:rsidRDefault="00686CDD" w:rsidP="002C6323">
      <w:pPr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CE" w:rsidRPr="008133CE" w:rsidRDefault="008133CE" w:rsidP="008133CE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</w:pPr>
      <w:r w:rsidRPr="008133CE"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  <w:lastRenderedPageBreak/>
        <w:t>Постоянная комиссия по безопасности жизнедеятельности населения, регламенту и депутатской этике</w:t>
      </w:r>
    </w:p>
    <w:p w:rsidR="00604C19" w:rsidRDefault="00604C19" w:rsidP="002C632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86CDD" w:rsidRPr="00686CDD" w:rsidRDefault="00686CDD" w:rsidP="002C632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604C19" w:rsidRPr="00686CDD" w:rsidRDefault="00686CDD" w:rsidP="00686CDD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86CDD">
        <w:rPr>
          <w:rFonts w:ascii="Times New Roman" w:hAnsi="Times New Roman" w:cs="Times New Roman"/>
          <w:b/>
          <w:color w:val="000000"/>
          <w:sz w:val="28"/>
          <w:szCs w:val="27"/>
        </w:rPr>
        <w:t>Итоги работы постоянной комиссии по безопасности жизнедеятельности населения, регламенту и депутатской этике</w:t>
      </w:r>
      <w:r w:rsidRPr="00686CDD">
        <w:rPr>
          <w:rFonts w:ascii="Times New Roman" w:hAnsi="Times New Roman" w:cs="Times New Roman"/>
          <w:b/>
          <w:color w:val="000000"/>
          <w:sz w:val="28"/>
          <w:szCs w:val="27"/>
        </w:rPr>
        <w:t>:</w:t>
      </w:r>
    </w:p>
    <w:p w:rsidR="00686CDD" w:rsidRDefault="00686CDD" w:rsidP="00686CDD">
      <w:pPr>
        <w:pStyle w:val="a6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период </w:t>
      </w:r>
      <w:proofErr w:type="gramStart"/>
      <w:r>
        <w:rPr>
          <w:color w:val="000000"/>
          <w:sz w:val="27"/>
          <w:szCs w:val="27"/>
        </w:rPr>
        <w:t>комиссией  проведено</w:t>
      </w:r>
      <w:proofErr w:type="gramEnd"/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</w:rPr>
        <w:t xml:space="preserve"> зас</w:t>
      </w:r>
      <w:r>
        <w:rPr>
          <w:color w:val="000000"/>
          <w:sz w:val="27"/>
          <w:szCs w:val="27"/>
        </w:rPr>
        <w:t xml:space="preserve">еданий на которых рассмотрено 28 вопросов. 5 </w:t>
      </w:r>
      <w:r>
        <w:rPr>
          <w:color w:val="000000"/>
          <w:sz w:val="27"/>
          <w:szCs w:val="27"/>
        </w:rPr>
        <w:t>решений подготовлено комиссией и принято на заседании Думы.</w:t>
      </w:r>
    </w:p>
    <w:p w:rsidR="00686CDD" w:rsidRDefault="00686CDD" w:rsidP="00686CDD">
      <w:pPr>
        <w:pStyle w:val="a6"/>
        <w:ind w:firstLine="708"/>
        <w:rPr>
          <w:color w:val="000000"/>
          <w:sz w:val="27"/>
          <w:szCs w:val="27"/>
        </w:rPr>
      </w:pPr>
    </w:p>
    <w:p w:rsidR="00686CDD" w:rsidRPr="00686CDD" w:rsidRDefault="00686CDD" w:rsidP="00686CDD">
      <w:pPr>
        <w:pStyle w:val="a6"/>
        <w:ind w:firstLine="708"/>
        <w:rPr>
          <w:b/>
          <w:color w:val="000000"/>
          <w:sz w:val="28"/>
          <w:szCs w:val="28"/>
        </w:rPr>
      </w:pPr>
      <w:r w:rsidRPr="00686CDD">
        <w:rPr>
          <w:b/>
          <w:color w:val="000000"/>
          <w:sz w:val="28"/>
          <w:szCs w:val="28"/>
        </w:rPr>
        <w:t>Распределение решений городской Думы по предметам ведения постоянной комиссии по видам документов</w:t>
      </w:r>
      <w:r>
        <w:rPr>
          <w:b/>
          <w:color w:val="000000"/>
          <w:sz w:val="28"/>
          <w:szCs w:val="28"/>
        </w:rPr>
        <w:t>: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1. Бюджет, налоги, нормативы, тарифы, ставки, льготы -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2. Законопроект, обращение в вышестоящий орган -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3. Муниципальная собственность (передача, приём, приватизация) -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4. Положение (правила, порядок) - 3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5. Протесты и представления прокуратуры -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6. Структура органов городского самоуправления, кадры -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7. Прочие документы Думы - 2</w:t>
      </w:r>
    </w:p>
    <w:p w:rsidR="00686CDD" w:rsidRPr="00686CDD" w:rsidRDefault="00686CDD" w:rsidP="0068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DD">
        <w:rPr>
          <w:rFonts w:ascii="Times New Roman" w:hAnsi="Times New Roman" w:cs="Times New Roman"/>
          <w:sz w:val="28"/>
          <w:szCs w:val="28"/>
        </w:rPr>
        <w:t>Всего: 5</w:t>
      </w:r>
    </w:p>
    <w:p w:rsidR="00604C19" w:rsidRDefault="00604C19" w:rsidP="002C63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CDD" w:rsidRDefault="00686CDD" w:rsidP="002C63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CDD" w:rsidRDefault="00686CDD" w:rsidP="002C63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56" w:rsidRPr="00CA5638" w:rsidRDefault="00113801" w:rsidP="00BE4AC5">
      <w:pPr>
        <w:pStyle w:val="a3"/>
        <w:ind w:left="7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71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7156" w:rsidRPr="00CA5638">
        <w:rPr>
          <w:rFonts w:ascii="Times New Roman" w:hAnsi="Times New Roman" w:cs="Times New Roman"/>
          <w:b/>
          <w:sz w:val="28"/>
          <w:szCs w:val="28"/>
        </w:rPr>
        <w:t>Поощрение граждан</w:t>
      </w:r>
    </w:p>
    <w:p w:rsidR="007D32F4" w:rsidRPr="00CA5638" w:rsidRDefault="001A7156" w:rsidP="00845E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7D32F4">
        <w:rPr>
          <w:rFonts w:ascii="Times New Roman" w:hAnsi="Times New Roman" w:cs="Times New Roman"/>
          <w:sz w:val="28"/>
          <w:szCs w:val="28"/>
        </w:rPr>
        <w:t xml:space="preserve"> о поощрениях</w:t>
      </w:r>
      <w:r w:rsidRPr="00CA5638">
        <w:rPr>
          <w:rFonts w:ascii="Times New Roman" w:hAnsi="Times New Roman" w:cs="Times New Roman"/>
          <w:sz w:val="28"/>
          <w:szCs w:val="28"/>
        </w:rPr>
        <w:t xml:space="preserve"> активные </w:t>
      </w:r>
      <w:r w:rsidR="000C4F17">
        <w:rPr>
          <w:rFonts w:ascii="Times New Roman" w:hAnsi="Times New Roman" w:cs="Times New Roman"/>
          <w:sz w:val="28"/>
          <w:szCs w:val="28"/>
        </w:rPr>
        <w:t>жители Металлургического района</w:t>
      </w:r>
      <w:r w:rsidR="007D32F4">
        <w:rPr>
          <w:rFonts w:ascii="Times New Roman" w:hAnsi="Times New Roman" w:cs="Times New Roman"/>
          <w:sz w:val="28"/>
          <w:szCs w:val="28"/>
        </w:rPr>
        <w:t xml:space="preserve"> были награждены</w:t>
      </w:r>
      <w:r w:rsidR="000C4F17">
        <w:rPr>
          <w:rFonts w:ascii="Times New Roman" w:hAnsi="Times New Roman" w:cs="Times New Roman"/>
          <w:sz w:val="28"/>
          <w:szCs w:val="28"/>
        </w:rPr>
        <w:t>:</w:t>
      </w:r>
    </w:p>
    <w:p w:rsidR="001A7156" w:rsidRPr="000C4F17" w:rsidRDefault="000C4F17" w:rsidP="000C4F1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156" w:rsidRPr="000C4F17">
        <w:rPr>
          <w:rFonts w:ascii="Times New Roman" w:hAnsi="Times New Roman" w:cs="Times New Roman"/>
          <w:sz w:val="28"/>
          <w:szCs w:val="28"/>
        </w:rPr>
        <w:t>Поч</w:t>
      </w:r>
      <w:r w:rsidRPr="000C4F17">
        <w:rPr>
          <w:rFonts w:ascii="Times New Roman" w:hAnsi="Times New Roman" w:cs="Times New Roman"/>
          <w:sz w:val="28"/>
          <w:szCs w:val="28"/>
        </w:rPr>
        <w:t xml:space="preserve">етной грамотой с премированием </w:t>
      </w:r>
      <w:r w:rsidR="00A935CF">
        <w:rPr>
          <w:rFonts w:ascii="Times New Roman" w:hAnsi="Times New Roman" w:cs="Times New Roman"/>
          <w:sz w:val="28"/>
          <w:szCs w:val="28"/>
        </w:rPr>
        <w:t>–</w:t>
      </w:r>
      <w:r w:rsidRPr="000C4F17">
        <w:rPr>
          <w:rFonts w:ascii="Times New Roman" w:hAnsi="Times New Roman" w:cs="Times New Roman"/>
          <w:sz w:val="28"/>
          <w:szCs w:val="28"/>
        </w:rPr>
        <w:t xml:space="preserve"> </w:t>
      </w:r>
      <w:r w:rsidR="00A935CF">
        <w:rPr>
          <w:rFonts w:ascii="Times New Roman" w:hAnsi="Times New Roman" w:cs="Times New Roman"/>
          <w:sz w:val="28"/>
          <w:szCs w:val="28"/>
        </w:rPr>
        <w:t xml:space="preserve">2 </w:t>
      </w:r>
      <w:r w:rsidR="001A7156" w:rsidRPr="000C4F17">
        <w:rPr>
          <w:rFonts w:ascii="Times New Roman" w:hAnsi="Times New Roman" w:cs="Times New Roman"/>
          <w:sz w:val="28"/>
          <w:szCs w:val="28"/>
        </w:rPr>
        <w:t>человек</w:t>
      </w:r>
      <w:r w:rsidR="00F25A30" w:rsidRPr="000C4F17">
        <w:rPr>
          <w:rFonts w:ascii="Times New Roman" w:hAnsi="Times New Roman" w:cs="Times New Roman"/>
          <w:sz w:val="28"/>
          <w:szCs w:val="28"/>
        </w:rPr>
        <w:t>а.</w:t>
      </w:r>
    </w:p>
    <w:p w:rsidR="00397460" w:rsidRDefault="000C4F17" w:rsidP="002F763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156" w:rsidRPr="000C4F17">
        <w:rPr>
          <w:rFonts w:ascii="Times New Roman" w:hAnsi="Times New Roman" w:cs="Times New Roman"/>
          <w:sz w:val="28"/>
          <w:szCs w:val="28"/>
        </w:rPr>
        <w:t>Благодарственным письмом с премированием</w:t>
      </w:r>
      <w:r w:rsidRPr="000C4F17">
        <w:rPr>
          <w:rFonts w:ascii="Times New Roman" w:hAnsi="Times New Roman" w:cs="Times New Roman"/>
          <w:sz w:val="28"/>
          <w:szCs w:val="28"/>
        </w:rPr>
        <w:t xml:space="preserve"> </w:t>
      </w:r>
      <w:r w:rsidR="00A935CF">
        <w:rPr>
          <w:rFonts w:ascii="Times New Roman" w:hAnsi="Times New Roman" w:cs="Times New Roman"/>
          <w:sz w:val="28"/>
          <w:szCs w:val="28"/>
        </w:rPr>
        <w:t>–</w:t>
      </w:r>
      <w:r w:rsidR="0081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3CE">
        <w:rPr>
          <w:rFonts w:ascii="Times New Roman" w:hAnsi="Times New Roman" w:cs="Times New Roman"/>
          <w:sz w:val="28"/>
          <w:szCs w:val="28"/>
        </w:rPr>
        <w:t>4</w:t>
      </w:r>
      <w:r w:rsidR="00A935CF">
        <w:rPr>
          <w:rFonts w:ascii="Times New Roman" w:hAnsi="Times New Roman" w:cs="Times New Roman"/>
          <w:sz w:val="28"/>
          <w:szCs w:val="28"/>
        </w:rPr>
        <w:t xml:space="preserve"> </w:t>
      </w:r>
      <w:r w:rsidR="00780CD2" w:rsidRPr="000C4F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6DDB" w:rsidRPr="000C4F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5A30" w:rsidRPr="000C4F17">
        <w:rPr>
          <w:rFonts w:ascii="Times New Roman" w:hAnsi="Times New Roman" w:cs="Times New Roman"/>
          <w:sz w:val="28"/>
          <w:szCs w:val="28"/>
        </w:rPr>
        <w:t>.</w:t>
      </w:r>
    </w:p>
    <w:p w:rsidR="00845EC5" w:rsidRPr="00A935CF" w:rsidRDefault="00A935CF" w:rsidP="00A935C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5CF">
        <w:rPr>
          <w:rFonts w:ascii="Times New Roman" w:hAnsi="Times New Roman" w:cs="Times New Roman"/>
          <w:sz w:val="28"/>
          <w:szCs w:val="28"/>
        </w:rPr>
        <w:t>Благодарностями о</w:t>
      </w:r>
      <w:r>
        <w:rPr>
          <w:rFonts w:ascii="Times New Roman" w:hAnsi="Times New Roman" w:cs="Times New Roman"/>
          <w:sz w:val="28"/>
          <w:szCs w:val="28"/>
        </w:rPr>
        <w:t>бщественного движения «СОЦГОРОД</w:t>
      </w:r>
      <w:r w:rsidRPr="00A935CF">
        <w:rPr>
          <w:rFonts w:ascii="Times New Roman" w:hAnsi="Times New Roman" w:cs="Times New Roman"/>
          <w:sz w:val="28"/>
          <w:szCs w:val="28"/>
        </w:rPr>
        <w:t xml:space="preserve">» - </w:t>
      </w:r>
      <w:r w:rsidR="008133CE">
        <w:rPr>
          <w:rFonts w:ascii="Times New Roman" w:hAnsi="Times New Roman" w:cs="Times New Roman"/>
          <w:sz w:val="28"/>
          <w:szCs w:val="28"/>
        </w:rPr>
        <w:t xml:space="preserve">17 </w:t>
      </w:r>
      <w:r w:rsidRPr="00A935CF">
        <w:rPr>
          <w:rFonts w:ascii="Times New Roman" w:hAnsi="Times New Roman" w:cs="Times New Roman"/>
          <w:sz w:val="28"/>
          <w:szCs w:val="28"/>
        </w:rPr>
        <w:t>человек.</w:t>
      </w:r>
    </w:p>
    <w:p w:rsidR="00845EC5" w:rsidRDefault="00845EC5" w:rsidP="00D4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5CF" w:rsidRPr="00D44DCD" w:rsidRDefault="00A935CF" w:rsidP="00D4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DD" w:rsidRDefault="00686CDD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DD" w:rsidRDefault="00686CDD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DD" w:rsidRDefault="00686CDD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DD" w:rsidRDefault="00686CDD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56" w:rsidRDefault="001A7156" w:rsidP="001A7156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A00E2F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60" w:rsidRDefault="00397460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A7156" w:rsidRPr="001A7156" w:rsidRDefault="007B4BDA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6323">
        <w:rPr>
          <w:rFonts w:ascii="Times New Roman" w:hAnsi="Times New Roman" w:cs="Times New Roman"/>
          <w:sz w:val="28"/>
          <w:szCs w:val="28"/>
        </w:rPr>
        <w:t>течение 2019 года</w:t>
      </w:r>
      <w:r w:rsidR="001A7156">
        <w:rPr>
          <w:rFonts w:ascii="Times New Roman" w:hAnsi="Times New Roman" w:cs="Times New Roman"/>
          <w:sz w:val="28"/>
          <w:szCs w:val="28"/>
        </w:rPr>
        <w:t xml:space="preserve"> </w:t>
      </w:r>
      <w:r w:rsidR="002C6323">
        <w:rPr>
          <w:rFonts w:ascii="Times New Roman" w:hAnsi="Times New Roman" w:cs="Times New Roman"/>
          <w:sz w:val="28"/>
          <w:szCs w:val="28"/>
        </w:rPr>
        <w:t xml:space="preserve">были проведены приемы </w:t>
      </w:r>
      <w:proofErr w:type="gramStart"/>
      <w:r w:rsidR="001A7156" w:rsidRPr="001A7156">
        <w:rPr>
          <w:rFonts w:ascii="Times New Roman" w:hAnsi="Times New Roman" w:cs="Times New Roman"/>
          <w:sz w:val="28"/>
          <w:szCs w:val="28"/>
        </w:rPr>
        <w:t>граждан  в</w:t>
      </w:r>
      <w:proofErr w:type="gramEnd"/>
      <w:r w:rsidR="001A7156" w:rsidRPr="001A7156">
        <w:rPr>
          <w:rFonts w:ascii="Times New Roman" w:hAnsi="Times New Roman" w:cs="Times New Roman"/>
          <w:sz w:val="28"/>
          <w:szCs w:val="28"/>
        </w:rPr>
        <w:t xml:space="preserve">  Региональной общественной приемной Председателя партии «Единая Россия»  </w:t>
      </w:r>
      <w:r w:rsidR="00E62F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7156" w:rsidRPr="001A7156">
        <w:rPr>
          <w:rFonts w:ascii="Times New Roman" w:hAnsi="Times New Roman" w:cs="Times New Roman"/>
          <w:sz w:val="28"/>
          <w:szCs w:val="28"/>
        </w:rPr>
        <w:t>Д.</w:t>
      </w:r>
      <w:r w:rsidR="00780CD2">
        <w:rPr>
          <w:rFonts w:ascii="Times New Roman" w:hAnsi="Times New Roman" w:cs="Times New Roman"/>
          <w:sz w:val="28"/>
          <w:szCs w:val="28"/>
        </w:rPr>
        <w:t xml:space="preserve"> </w:t>
      </w:r>
      <w:r w:rsidR="001A7156" w:rsidRPr="001A7156">
        <w:rPr>
          <w:rFonts w:ascii="Times New Roman" w:hAnsi="Times New Roman" w:cs="Times New Roman"/>
          <w:sz w:val="28"/>
          <w:szCs w:val="28"/>
        </w:rPr>
        <w:t>А.</w:t>
      </w:r>
      <w:r w:rsidR="00780CD2">
        <w:rPr>
          <w:rFonts w:ascii="Times New Roman" w:hAnsi="Times New Roman" w:cs="Times New Roman"/>
          <w:sz w:val="28"/>
          <w:szCs w:val="28"/>
        </w:rPr>
        <w:t xml:space="preserve"> </w:t>
      </w:r>
      <w:r w:rsidR="001A7156" w:rsidRPr="001A7156">
        <w:rPr>
          <w:rFonts w:ascii="Times New Roman" w:hAnsi="Times New Roman" w:cs="Times New Roman"/>
          <w:sz w:val="28"/>
          <w:szCs w:val="28"/>
        </w:rPr>
        <w:t>Медведева и в депутатском центре ММО партии «Единая Ро</w:t>
      </w:r>
      <w:r w:rsidR="00D408A6">
        <w:rPr>
          <w:rFonts w:ascii="Times New Roman" w:hAnsi="Times New Roman" w:cs="Times New Roman"/>
          <w:sz w:val="28"/>
          <w:szCs w:val="28"/>
        </w:rPr>
        <w:t>ссия», на которых был</w:t>
      </w:r>
      <w:r w:rsidR="00A549C5">
        <w:rPr>
          <w:rFonts w:ascii="Times New Roman" w:hAnsi="Times New Roman" w:cs="Times New Roman"/>
          <w:sz w:val="28"/>
          <w:szCs w:val="28"/>
        </w:rPr>
        <w:t>о</w:t>
      </w:r>
      <w:r w:rsidR="00D408A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6323">
        <w:rPr>
          <w:rFonts w:ascii="Times New Roman" w:hAnsi="Times New Roman" w:cs="Times New Roman"/>
          <w:sz w:val="28"/>
          <w:szCs w:val="28"/>
        </w:rPr>
        <w:t>о 4</w:t>
      </w:r>
      <w:r w:rsidR="00A935CF">
        <w:rPr>
          <w:rFonts w:ascii="Times New Roman" w:hAnsi="Times New Roman" w:cs="Times New Roman"/>
          <w:sz w:val="28"/>
          <w:szCs w:val="28"/>
        </w:rPr>
        <w:t>7</w:t>
      </w:r>
      <w:r w:rsidR="001A71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56" w:rsidRPr="001A7156">
        <w:rPr>
          <w:rFonts w:ascii="Times New Roman" w:hAnsi="Times New Roman" w:cs="Times New Roman"/>
          <w:sz w:val="28"/>
          <w:szCs w:val="28"/>
        </w:rPr>
        <w:t xml:space="preserve">, а также поступило </w:t>
      </w:r>
      <w:r w:rsidR="002C6323">
        <w:rPr>
          <w:rFonts w:ascii="Times New Roman" w:hAnsi="Times New Roman" w:cs="Times New Roman"/>
          <w:sz w:val="28"/>
          <w:szCs w:val="28"/>
        </w:rPr>
        <w:t>81 обращение</w:t>
      </w:r>
      <w:r w:rsidR="001A7156" w:rsidRPr="001A7156">
        <w:rPr>
          <w:rFonts w:ascii="Times New Roman" w:hAnsi="Times New Roman" w:cs="Times New Roman"/>
          <w:sz w:val="28"/>
          <w:szCs w:val="28"/>
        </w:rPr>
        <w:t xml:space="preserve"> в </w:t>
      </w:r>
      <w:r w:rsidR="001A7156">
        <w:rPr>
          <w:rFonts w:ascii="Times New Roman" w:hAnsi="Times New Roman" w:cs="Times New Roman"/>
          <w:sz w:val="28"/>
          <w:szCs w:val="28"/>
        </w:rPr>
        <w:t xml:space="preserve"> </w:t>
      </w:r>
      <w:r w:rsidR="001A7156" w:rsidRPr="001A7156">
        <w:rPr>
          <w:rFonts w:ascii="Times New Roman" w:hAnsi="Times New Roman" w:cs="Times New Roman"/>
          <w:sz w:val="28"/>
          <w:szCs w:val="28"/>
        </w:rPr>
        <w:t xml:space="preserve">общественную приемную. </w:t>
      </w:r>
    </w:p>
    <w:p w:rsidR="001A7156" w:rsidRDefault="001A7156" w:rsidP="001A7156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>Основные обращения граждан – это вопросы по работе обслуживающих организаций, начислениям по ОДН, проблемам благоустройства дворов, вопросы трудоустройства. Все поступившие обращения и жалобы были своевременно расс</w:t>
      </w:r>
      <w:r w:rsidR="007D32F4">
        <w:rPr>
          <w:rFonts w:ascii="Times New Roman" w:hAnsi="Times New Roman" w:cs="Times New Roman"/>
          <w:sz w:val="28"/>
          <w:szCs w:val="28"/>
        </w:rPr>
        <w:t>мотрены в рамках существующего з</w:t>
      </w:r>
      <w:r w:rsidRPr="001A7156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A549C5" w:rsidRPr="00A549C5" w:rsidRDefault="00A549C5" w:rsidP="00A549C5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49C5">
        <w:rPr>
          <w:rFonts w:ascii="Times New Roman" w:hAnsi="Times New Roman" w:cs="Times New Roman"/>
          <w:sz w:val="28"/>
          <w:szCs w:val="28"/>
        </w:rPr>
        <w:t>В рамках Плана первоочередных мероприятий в Металлургическом районе города Челябинска по наказам избирателей был</w:t>
      </w:r>
      <w:r w:rsidR="008E7894">
        <w:rPr>
          <w:rFonts w:ascii="Times New Roman" w:hAnsi="Times New Roman" w:cs="Times New Roman"/>
          <w:sz w:val="28"/>
          <w:szCs w:val="28"/>
        </w:rPr>
        <w:t>о</w:t>
      </w:r>
      <w:r w:rsidRPr="00A549C5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E7894">
        <w:rPr>
          <w:rFonts w:ascii="Times New Roman" w:hAnsi="Times New Roman" w:cs="Times New Roman"/>
          <w:sz w:val="28"/>
          <w:szCs w:val="28"/>
        </w:rPr>
        <w:t>о</w:t>
      </w:r>
      <w:r w:rsidRPr="00A549C5">
        <w:rPr>
          <w:rFonts w:ascii="Times New Roman" w:hAnsi="Times New Roman" w:cs="Times New Roman"/>
          <w:sz w:val="28"/>
          <w:szCs w:val="28"/>
        </w:rPr>
        <w:t xml:space="preserve"> </w:t>
      </w:r>
      <w:r w:rsidR="008E7894">
        <w:rPr>
          <w:rFonts w:ascii="Times New Roman" w:hAnsi="Times New Roman" w:cs="Times New Roman"/>
          <w:sz w:val="28"/>
          <w:szCs w:val="28"/>
        </w:rPr>
        <w:t>б</w:t>
      </w:r>
      <w:r w:rsidR="008E7894" w:rsidRPr="008E7894">
        <w:rPr>
          <w:rFonts w:ascii="Times New Roman" w:hAnsi="Times New Roman" w:cs="Times New Roman"/>
          <w:sz w:val="28"/>
          <w:szCs w:val="28"/>
        </w:rPr>
        <w:t>лагоустройство двора (установка малых архитектурных форм</w:t>
      </w:r>
      <w:r w:rsidR="008E7894">
        <w:rPr>
          <w:rFonts w:ascii="Times New Roman" w:hAnsi="Times New Roman" w:cs="Times New Roman"/>
          <w:sz w:val="28"/>
          <w:szCs w:val="28"/>
        </w:rPr>
        <w:t xml:space="preserve">) </w:t>
      </w:r>
      <w:r w:rsidR="00F674BA">
        <w:rPr>
          <w:rFonts w:ascii="Times New Roman" w:hAnsi="Times New Roman" w:cs="Times New Roman"/>
          <w:sz w:val="28"/>
          <w:szCs w:val="28"/>
        </w:rPr>
        <w:t xml:space="preserve">дома </w:t>
      </w:r>
      <w:r w:rsidR="00A935CF">
        <w:rPr>
          <w:rFonts w:ascii="Times New Roman" w:hAnsi="Times New Roman" w:cs="Times New Roman"/>
          <w:sz w:val="28"/>
          <w:szCs w:val="28"/>
        </w:rPr>
        <w:t xml:space="preserve">№ </w:t>
      </w:r>
      <w:r w:rsidR="008E7894">
        <w:rPr>
          <w:rFonts w:ascii="Times New Roman" w:hAnsi="Times New Roman" w:cs="Times New Roman"/>
          <w:sz w:val="28"/>
          <w:szCs w:val="28"/>
        </w:rPr>
        <w:t>39А</w:t>
      </w:r>
      <w:r w:rsidR="00A935CF">
        <w:rPr>
          <w:rFonts w:ascii="Times New Roman" w:hAnsi="Times New Roman" w:cs="Times New Roman"/>
          <w:sz w:val="28"/>
          <w:szCs w:val="28"/>
        </w:rPr>
        <w:t xml:space="preserve"> </w:t>
      </w:r>
      <w:r w:rsidRPr="00A549C5">
        <w:rPr>
          <w:rFonts w:ascii="Times New Roman" w:hAnsi="Times New Roman" w:cs="Times New Roman"/>
          <w:sz w:val="28"/>
          <w:szCs w:val="28"/>
        </w:rPr>
        <w:t>по</w:t>
      </w:r>
      <w:r w:rsidR="00A935CF" w:rsidRPr="00A935CF">
        <w:t xml:space="preserve"> </w:t>
      </w:r>
      <w:r w:rsidR="007C286B">
        <w:rPr>
          <w:rFonts w:ascii="Times New Roman" w:hAnsi="Times New Roman" w:cs="Times New Roman"/>
          <w:sz w:val="28"/>
          <w:szCs w:val="28"/>
        </w:rPr>
        <w:t xml:space="preserve">шоссе Металлургов на сумму </w:t>
      </w:r>
      <w:r w:rsidR="00F674BA">
        <w:rPr>
          <w:rFonts w:ascii="Times New Roman" w:hAnsi="Times New Roman" w:cs="Times New Roman"/>
          <w:sz w:val="28"/>
          <w:szCs w:val="28"/>
        </w:rPr>
        <w:t xml:space="preserve">230 400 рублей, </w:t>
      </w:r>
      <w:r w:rsidR="00067BC8" w:rsidRPr="00067BC8">
        <w:rPr>
          <w:rFonts w:ascii="Times New Roman" w:hAnsi="Times New Roman" w:cs="Times New Roman"/>
          <w:sz w:val="28"/>
          <w:szCs w:val="28"/>
        </w:rPr>
        <w:t>устройство огражден</w:t>
      </w:r>
      <w:r w:rsidR="00F674BA">
        <w:rPr>
          <w:rFonts w:ascii="Times New Roman" w:hAnsi="Times New Roman" w:cs="Times New Roman"/>
          <w:sz w:val="28"/>
          <w:szCs w:val="28"/>
        </w:rPr>
        <w:t xml:space="preserve">ия палисадника (6 метров) дома №29 по шоссе Металлургов </w:t>
      </w:r>
      <w:r w:rsidR="007C286B">
        <w:rPr>
          <w:rFonts w:ascii="Times New Roman" w:hAnsi="Times New Roman" w:cs="Times New Roman"/>
          <w:sz w:val="28"/>
          <w:szCs w:val="28"/>
        </w:rPr>
        <w:t>на сумму 10 000 рублей</w:t>
      </w:r>
      <w:r w:rsidR="00F674BA">
        <w:rPr>
          <w:rFonts w:ascii="Times New Roman" w:hAnsi="Times New Roman" w:cs="Times New Roman"/>
          <w:sz w:val="28"/>
          <w:szCs w:val="28"/>
        </w:rPr>
        <w:t>, а так же произведена санитарная обрезка деревьев во двор дома №29А по шоссе Металлургов на общую сумму 20 000 рублей.</w:t>
      </w:r>
    </w:p>
    <w:p w:rsidR="00FA1A72" w:rsidRDefault="001A7156" w:rsidP="00A549C5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4BA">
        <w:rPr>
          <w:rFonts w:ascii="Times New Roman" w:hAnsi="Times New Roman" w:cs="Times New Roman"/>
          <w:sz w:val="28"/>
          <w:szCs w:val="28"/>
        </w:rPr>
        <w:t>Для подготовки учебных учреждений района</w:t>
      </w:r>
      <w:r w:rsidR="00A549C5" w:rsidRPr="00A549C5">
        <w:rPr>
          <w:rFonts w:ascii="Times New Roman" w:hAnsi="Times New Roman" w:cs="Times New Roman"/>
          <w:sz w:val="28"/>
          <w:szCs w:val="28"/>
        </w:rPr>
        <w:t xml:space="preserve"> к учебному году была оказана помощь МАОУ СОШ №24 на пр</w:t>
      </w:r>
      <w:r w:rsidR="00FA1A72">
        <w:rPr>
          <w:rFonts w:ascii="Times New Roman" w:hAnsi="Times New Roman" w:cs="Times New Roman"/>
          <w:sz w:val="28"/>
          <w:szCs w:val="28"/>
        </w:rPr>
        <w:t xml:space="preserve">иобретение строительных материалов </w:t>
      </w:r>
      <w:r w:rsidR="00A549C5" w:rsidRPr="00A549C5">
        <w:rPr>
          <w:rFonts w:ascii="Times New Roman" w:hAnsi="Times New Roman" w:cs="Times New Roman"/>
          <w:sz w:val="28"/>
          <w:szCs w:val="28"/>
        </w:rPr>
        <w:t>в су</w:t>
      </w:r>
      <w:r w:rsidR="007C286B">
        <w:rPr>
          <w:rFonts w:ascii="Times New Roman" w:hAnsi="Times New Roman" w:cs="Times New Roman"/>
          <w:sz w:val="28"/>
          <w:szCs w:val="28"/>
        </w:rPr>
        <w:t>мме 75</w:t>
      </w:r>
      <w:r w:rsidR="00A549C5">
        <w:rPr>
          <w:rFonts w:ascii="Times New Roman" w:hAnsi="Times New Roman" w:cs="Times New Roman"/>
          <w:sz w:val="28"/>
          <w:szCs w:val="28"/>
        </w:rPr>
        <w:t xml:space="preserve"> тысяч рублей, МБДОУ ДС №</w:t>
      </w:r>
      <w:proofErr w:type="gramStart"/>
      <w:r w:rsidR="00A549C5" w:rsidRPr="00A549C5">
        <w:rPr>
          <w:rFonts w:ascii="Times New Roman" w:hAnsi="Times New Roman" w:cs="Times New Roman"/>
          <w:sz w:val="28"/>
          <w:szCs w:val="28"/>
        </w:rPr>
        <w:t xml:space="preserve">244 </w:t>
      </w:r>
      <w:r w:rsidR="007C286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C286B">
        <w:rPr>
          <w:rFonts w:ascii="Times New Roman" w:hAnsi="Times New Roman" w:cs="Times New Roman"/>
          <w:sz w:val="28"/>
          <w:szCs w:val="28"/>
        </w:rPr>
        <w:t xml:space="preserve"> обрезку деревьев </w:t>
      </w:r>
      <w:r w:rsidR="00FA1A72">
        <w:rPr>
          <w:rFonts w:ascii="Times New Roman" w:hAnsi="Times New Roman" w:cs="Times New Roman"/>
          <w:sz w:val="28"/>
          <w:szCs w:val="28"/>
        </w:rPr>
        <w:t xml:space="preserve"> в размере 25</w:t>
      </w:r>
      <w:r w:rsidR="00A549C5" w:rsidRPr="00A549C5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FA1A72" w:rsidRPr="00FA1A72">
        <w:t xml:space="preserve"> </w:t>
      </w:r>
      <w:r w:rsidR="00FA1A72" w:rsidRPr="00FA1A72">
        <w:rPr>
          <w:rFonts w:ascii="Times New Roman" w:hAnsi="Times New Roman" w:cs="Times New Roman"/>
          <w:sz w:val="28"/>
          <w:szCs w:val="28"/>
        </w:rPr>
        <w:t>МАОУ «СОШ № 91 г. Челябинска»</w:t>
      </w:r>
      <w:r w:rsidR="007C286B">
        <w:rPr>
          <w:rFonts w:ascii="Times New Roman" w:hAnsi="Times New Roman" w:cs="Times New Roman"/>
          <w:sz w:val="28"/>
          <w:szCs w:val="28"/>
        </w:rPr>
        <w:t xml:space="preserve"> на ремонт помещений 32</w:t>
      </w:r>
      <w:r w:rsidR="00FA1A7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C286B">
        <w:rPr>
          <w:rFonts w:ascii="Times New Roman" w:hAnsi="Times New Roman" w:cs="Times New Roman"/>
          <w:sz w:val="28"/>
          <w:szCs w:val="28"/>
        </w:rPr>
        <w:t>и</w:t>
      </w:r>
      <w:r w:rsidR="00FA1A72">
        <w:rPr>
          <w:rFonts w:ascii="Times New Roman" w:hAnsi="Times New Roman" w:cs="Times New Roman"/>
          <w:sz w:val="28"/>
          <w:szCs w:val="28"/>
        </w:rPr>
        <w:t xml:space="preserve"> рублей, МБУДО МЦДТ г. Челябинска</w:t>
      </w:r>
      <w:r w:rsidR="00FA1A72" w:rsidRPr="00FA1A72">
        <w:rPr>
          <w:rFonts w:ascii="Times New Roman" w:hAnsi="Times New Roman" w:cs="Times New Roman"/>
          <w:sz w:val="28"/>
          <w:szCs w:val="28"/>
        </w:rPr>
        <w:t xml:space="preserve"> Детский образцовый вокально-хореографический коллектив «Ералаш»</w:t>
      </w:r>
      <w:r w:rsidR="007C286B">
        <w:rPr>
          <w:rFonts w:ascii="Times New Roman" w:hAnsi="Times New Roman" w:cs="Times New Roman"/>
          <w:sz w:val="28"/>
          <w:szCs w:val="28"/>
        </w:rPr>
        <w:t xml:space="preserve"> в сумме 15 тысяч рублей на оплату проезда на Всероссийский конкурс.</w:t>
      </w:r>
    </w:p>
    <w:p w:rsidR="001A7156" w:rsidRPr="001A7156" w:rsidRDefault="00FA1A72" w:rsidP="00A549C5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C5" w:rsidRPr="00A5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DA" w:rsidRDefault="007B4BDA" w:rsidP="007B4B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9C5">
        <w:rPr>
          <w:rFonts w:ascii="Times New Roman" w:hAnsi="Times New Roman" w:cs="Times New Roman"/>
          <w:sz w:val="28"/>
          <w:szCs w:val="28"/>
        </w:rPr>
        <w:t xml:space="preserve"> </w:t>
      </w:r>
      <w:r w:rsidR="00A549C5" w:rsidRPr="00A549C5"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современной городской среды» была благоустроена территория двора по адресу: </w:t>
      </w:r>
      <w:r w:rsidR="00067BC8" w:rsidRPr="00067BC8">
        <w:rPr>
          <w:rFonts w:ascii="Times New Roman" w:eastAsia="Calibri" w:hAnsi="Times New Roman" w:cs="Times New Roman"/>
          <w:sz w:val="28"/>
          <w:szCs w:val="28"/>
        </w:rPr>
        <w:t>Шоссе Металлургов, 35-б, 37, 37-а</w:t>
      </w:r>
      <w:r w:rsidR="00F674BA">
        <w:rPr>
          <w:rFonts w:ascii="Times New Roman" w:hAnsi="Times New Roman" w:cs="Times New Roman"/>
          <w:sz w:val="28"/>
          <w:szCs w:val="28"/>
        </w:rPr>
        <w:t xml:space="preserve"> на общую сумму 1 5</w:t>
      </w:r>
      <w:r w:rsidR="00A549C5" w:rsidRPr="00A549C5">
        <w:rPr>
          <w:rFonts w:ascii="Times New Roman" w:hAnsi="Times New Roman" w:cs="Times New Roman"/>
          <w:sz w:val="28"/>
          <w:szCs w:val="28"/>
        </w:rPr>
        <w:t>00 000 рублей.</w:t>
      </w:r>
    </w:p>
    <w:p w:rsidR="006C0C98" w:rsidRDefault="006C0C9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C5" w:rsidRDefault="00845EC5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38" w:rsidRDefault="001A7156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. Публичная деятельность (мероприятия)</w:t>
      </w:r>
    </w:p>
    <w:p w:rsidR="000E6B97" w:rsidRDefault="000E6B97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BA">
        <w:rPr>
          <w:rFonts w:ascii="Times New Roman" w:hAnsi="Times New Roman" w:cs="Times New Roman"/>
          <w:sz w:val="28"/>
          <w:szCs w:val="28"/>
        </w:rPr>
        <w:t>Как член Попечительского совета Общественного движения «СОЦГОРОД», я принял участие в многочисленных мероприятиях районного и городского уровня.</w:t>
      </w: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4BA">
        <w:rPr>
          <w:rFonts w:ascii="Times New Roman" w:hAnsi="Times New Roman" w:cs="Times New Roman"/>
          <w:sz w:val="28"/>
          <w:szCs w:val="28"/>
        </w:rPr>
        <w:t>( День</w:t>
      </w:r>
      <w:proofErr w:type="gramEnd"/>
      <w:r w:rsidRPr="00F674BA">
        <w:rPr>
          <w:rFonts w:ascii="Times New Roman" w:hAnsi="Times New Roman" w:cs="Times New Roman"/>
          <w:sz w:val="28"/>
          <w:szCs w:val="28"/>
        </w:rPr>
        <w:t xml:space="preserve"> Великой Победы, День России, 23 февраля, 8 марта, праздник «Широкая масленица», Пасха, Сабантуй, Апрельские субботники, Выставка цветов и плодов, День матери, День пожилого человека и т.д.)</w:t>
      </w: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BA">
        <w:rPr>
          <w:rFonts w:ascii="Times New Roman" w:hAnsi="Times New Roman" w:cs="Times New Roman"/>
          <w:sz w:val="28"/>
          <w:szCs w:val="28"/>
        </w:rPr>
        <w:t>В 2019 году я поддержал такие городские мероприятия, как: отборочные туры областных фестивалей «Искорки надежды» и «Смотри на меня как на равного», митинги и акции, организованные по инициативе партии «ЕДИНАЯ РОССИЯ».</w:t>
      </w: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BA">
        <w:rPr>
          <w:rFonts w:ascii="Times New Roman" w:hAnsi="Times New Roman" w:cs="Times New Roman"/>
          <w:sz w:val="28"/>
          <w:szCs w:val="28"/>
        </w:rPr>
        <w:t xml:space="preserve">Кроме того, являюсь президентом Федерации по рукопашному бою города Челябинск. В 2019 году проведено первенство Уральского федерального округа по рукопашному бою среди юниоров и юниорок 18-20 лет, открытый Чемпионат Челябинской области по рукопашному бою среди мужчин и женщин старше 18 лет, Первенства города по рукопашному бою среди юниоров и </w:t>
      </w:r>
      <w:proofErr w:type="gramStart"/>
      <w:r w:rsidRPr="00F674BA">
        <w:rPr>
          <w:rFonts w:ascii="Times New Roman" w:hAnsi="Times New Roman" w:cs="Times New Roman"/>
          <w:sz w:val="28"/>
          <w:szCs w:val="28"/>
        </w:rPr>
        <w:t>юниорок</w:t>
      </w:r>
      <w:proofErr w:type="gramEnd"/>
      <w:r w:rsidRPr="00F674BA">
        <w:rPr>
          <w:rFonts w:ascii="Times New Roman" w:hAnsi="Times New Roman" w:cs="Times New Roman"/>
          <w:sz w:val="28"/>
          <w:szCs w:val="28"/>
        </w:rPr>
        <w:t xml:space="preserve"> и другие спортивные соревнования.</w:t>
      </w: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BA">
        <w:rPr>
          <w:rFonts w:ascii="Times New Roman" w:hAnsi="Times New Roman" w:cs="Times New Roman"/>
          <w:sz w:val="28"/>
          <w:szCs w:val="28"/>
        </w:rPr>
        <w:t>Совместно с общественным движением «СОЦГОРОД» участвую в организации поздравлений жителей района с Профессиональными праздниками</w:t>
      </w:r>
    </w:p>
    <w:p w:rsidR="00F674BA" w:rsidRPr="00F674BA" w:rsidRDefault="00F674BA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BA">
        <w:rPr>
          <w:rFonts w:ascii="Times New Roman" w:hAnsi="Times New Roman" w:cs="Times New Roman"/>
          <w:sz w:val="28"/>
          <w:szCs w:val="28"/>
        </w:rPr>
        <w:t>(День работника культуры, День медицинского работника, День учителя, День социального работника, День металлурга, День строителя, День ВВС, День полиции и т.д.)</w:t>
      </w:r>
    </w:p>
    <w:p w:rsidR="00F674BA" w:rsidRPr="00F674BA" w:rsidRDefault="00D70E17" w:rsidP="00F674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D70E17">
        <w:rPr>
          <w:rFonts w:ascii="Times New Roman" w:hAnsi="Times New Roman" w:cs="Times New Roman"/>
          <w:sz w:val="28"/>
          <w:szCs w:val="28"/>
        </w:rPr>
        <w:t xml:space="preserve"> год была проделана большая работа</w:t>
      </w:r>
      <w:r w:rsidR="0089449F">
        <w:rPr>
          <w:rFonts w:ascii="Times New Roman" w:hAnsi="Times New Roman" w:cs="Times New Roman"/>
          <w:sz w:val="28"/>
          <w:szCs w:val="28"/>
        </w:rPr>
        <w:t>.</w:t>
      </w:r>
    </w:p>
    <w:p w:rsidR="00CA5638" w:rsidRPr="00CA5638" w:rsidRDefault="00CA5638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5638" w:rsidRPr="00CA5638" w:rsidSect="002C63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C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645C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17401E"/>
    <w:multiLevelType w:val="multilevel"/>
    <w:tmpl w:val="E9B456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DE3828"/>
    <w:multiLevelType w:val="multilevel"/>
    <w:tmpl w:val="597C81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F430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4C3E06"/>
    <w:multiLevelType w:val="hybridMultilevel"/>
    <w:tmpl w:val="4FB66B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0A05"/>
    <w:multiLevelType w:val="hybridMultilevel"/>
    <w:tmpl w:val="3A6EE3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7EC79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CF3C84"/>
    <w:multiLevelType w:val="hybridMultilevel"/>
    <w:tmpl w:val="FDD2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67E85"/>
    <w:multiLevelType w:val="hybridMultilevel"/>
    <w:tmpl w:val="EE7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254E1"/>
    <w:multiLevelType w:val="multilevel"/>
    <w:tmpl w:val="2F88D1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7BA330C"/>
    <w:multiLevelType w:val="hybridMultilevel"/>
    <w:tmpl w:val="068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0B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0F72CB"/>
    <w:multiLevelType w:val="hybridMultilevel"/>
    <w:tmpl w:val="8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C24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F"/>
    <w:rsid w:val="00056DDB"/>
    <w:rsid w:val="00066E43"/>
    <w:rsid w:val="00067BC8"/>
    <w:rsid w:val="000A5502"/>
    <w:rsid w:val="000C4F17"/>
    <w:rsid w:val="000E6B97"/>
    <w:rsid w:val="00113801"/>
    <w:rsid w:val="00124CBB"/>
    <w:rsid w:val="00185C8F"/>
    <w:rsid w:val="001A7156"/>
    <w:rsid w:val="001C05CB"/>
    <w:rsid w:val="001D38D8"/>
    <w:rsid w:val="001F1F2C"/>
    <w:rsid w:val="002047C9"/>
    <w:rsid w:val="002507BC"/>
    <w:rsid w:val="002C53AF"/>
    <w:rsid w:val="002C6323"/>
    <w:rsid w:val="002E1A97"/>
    <w:rsid w:val="002F763C"/>
    <w:rsid w:val="00312353"/>
    <w:rsid w:val="003432CC"/>
    <w:rsid w:val="00397460"/>
    <w:rsid w:val="003D6708"/>
    <w:rsid w:val="00417DF9"/>
    <w:rsid w:val="00421766"/>
    <w:rsid w:val="00440AAF"/>
    <w:rsid w:val="00464183"/>
    <w:rsid w:val="004D1CC5"/>
    <w:rsid w:val="004E447A"/>
    <w:rsid w:val="004F41EB"/>
    <w:rsid w:val="005658A0"/>
    <w:rsid w:val="00604C19"/>
    <w:rsid w:val="00686CDD"/>
    <w:rsid w:val="00693CF7"/>
    <w:rsid w:val="006B300B"/>
    <w:rsid w:val="006C0C98"/>
    <w:rsid w:val="006E299A"/>
    <w:rsid w:val="00704243"/>
    <w:rsid w:val="00711FC3"/>
    <w:rsid w:val="00756C9C"/>
    <w:rsid w:val="00780CD2"/>
    <w:rsid w:val="007B364E"/>
    <w:rsid w:val="007B4BDA"/>
    <w:rsid w:val="007C286B"/>
    <w:rsid w:val="007C7C64"/>
    <w:rsid w:val="007D32F4"/>
    <w:rsid w:val="008133CE"/>
    <w:rsid w:val="00845EC5"/>
    <w:rsid w:val="00881418"/>
    <w:rsid w:val="0089449F"/>
    <w:rsid w:val="008A39E5"/>
    <w:rsid w:val="008C01A4"/>
    <w:rsid w:val="008D5A8B"/>
    <w:rsid w:val="008E7894"/>
    <w:rsid w:val="00941D0D"/>
    <w:rsid w:val="0099644F"/>
    <w:rsid w:val="009C0895"/>
    <w:rsid w:val="009D048C"/>
    <w:rsid w:val="009D1F1C"/>
    <w:rsid w:val="00A00E2F"/>
    <w:rsid w:val="00A22407"/>
    <w:rsid w:val="00A249D1"/>
    <w:rsid w:val="00A37D7C"/>
    <w:rsid w:val="00A549C5"/>
    <w:rsid w:val="00A874DE"/>
    <w:rsid w:val="00A935CF"/>
    <w:rsid w:val="00AA321F"/>
    <w:rsid w:val="00AC7670"/>
    <w:rsid w:val="00B37C82"/>
    <w:rsid w:val="00B436EA"/>
    <w:rsid w:val="00B65821"/>
    <w:rsid w:val="00BE4AC5"/>
    <w:rsid w:val="00C17269"/>
    <w:rsid w:val="00CA5638"/>
    <w:rsid w:val="00D408A6"/>
    <w:rsid w:val="00D423F8"/>
    <w:rsid w:val="00D44DCD"/>
    <w:rsid w:val="00D5566B"/>
    <w:rsid w:val="00D64546"/>
    <w:rsid w:val="00D70E17"/>
    <w:rsid w:val="00D84F49"/>
    <w:rsid w:val="00DE46ED"/>
    <w:rsid w:val="00E12EF4"/>
    <w:rsid w:val="00E2433D"/>
    <w:rsid w:val="00E62F0F"/>
    <w:rsid w:val="00E87206"/>
    <w:rsid w:val="00EC4C21"/>
    <w:rsid w:val="00ED1C09"/>
    <w:rsid w:val="00F24882"/>
    <w:rsid w:val="00F25A30"/>
    <w:rsid w:val="00F34E1B"/>
    <w:rsid w:val="00F65AFD"/>
    <w:rsid w:val="00F674BA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9F2F-3EB4-4554-9351-AE13605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помощник</dc:creator>
  <cp:lastModifiedBy>user</cp:lastModifiedBy>
  <cp:revision>6</cp:revision>
  <cp:lastPrinted>2019-03-27T12:36:00Z</cp:lastPrinted>
  <dcterms:created xsi:type="dcterms:W3CDTF">2019-03-27T12:36:00Z</dcterms:created>
  <dcterms:modified xsi:type="dcterms:W3CDTF">2020-09-30T05:23:00Z</dcterms:modified>
</cp:coreProperties>
</file>