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Отчет депутата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Совета депутатов Металлургического района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>первого созыва</w:t>
      </w:r>
    </w:p>
    <w:p w:rsidR="00B277DD" w:rsidRPr="00383F99" w:rsidRDefault="00383F99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Ю. Ю. Животко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 работе в избирательном округе </w:t>
      </w:r>
      <w:r w:rsidR="00383F99">
        <w:rPr>
          <w:rFonts w:ascii="Times New Roman" w:hAnsi="Times New Roman" w:cs="Times New Roman"/>
          <w:b/>
          <w:sz w:val="24"/>
          <w:szCs w:val="24"/>
        </w:rPr>
        <w:t>№17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3020E">
        <w:rPr>
          <w:rFonts w:ascii="Times New Roman" w:hAnsi="Times New Roman" w:cs="Times New Roman"/>
          <w:b/>
          <w:sz w:val="24"/>
          <w:szCs w:val="24"/>
        </w:rPr>
        <w:t xml:space="preserve">второе </w:t>
      </w:r>
      <w:r w:rsidRPr="00DC6EB8">
        <w:rPr>
          <w:rFonts w:ascii="Times New Roman" w:hAnsi="Times New Roman" w:cs="Times New Roman"/>
          <w:b/>
          <w:sz w:val="24"/>
          <w:szCs w:val="24"/>
        </w:rPr>
        <w:t>полугодие 2016 г.</w:t>
      </w:r>
    </w:p>
    <w:p w:rsidR="00B277DD" w:rsidRPr="00B277DD" w:rsidRDefault="00B277DD" w:rsidP="00DC6EB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41432" w:rsidRPr="00DC28B4" w:rsidRDefault="00B277DD" w:rsidP="0060400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в общественную приемную депутата поступило   </w:t>
      </w:r>
      <w:r w:rsidR="001D67A5">
        <w:rPr>
          <w:rFonts w:ascii="Times New Roman" w:eastAsia="Calibri" w:hAnsi="Times New Roman" w:cs="Times New Roman"/>
          <w:sz w:val="24"/>
          <w:szCs w:val="24"/>
        </w:rPr>
        <w:t>62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1D67A5">
        <w:rPr>
          <w:rFonts w:ascii="Times New Roman" w:eastAsia="Calibri" w:hAnsi="Times New Roman" w:cs="Times New Roman"/>
          <w:sz w:val="24"/>
          <w:szCs w:val="24"/>
        </w:rPr>
        <w:t>я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граждан, организовано </w:t>
      </w:r>
      <w:r w:rsidR="001D67A5">
        <w:rPr>
          <w:rFonts w:ascii="Times New Roman" w:eastAsia="Calibri" w:hAnsi="Times New Roman" w:cs="Times New Roman"/>
          <w:sz w:val="24"/>
          <w:szCs w:val="24"/>
        </w:rPr>
        <w:t>4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прием</w:t>
      </w:r>
      <w:r w:rsidR="001D67A5">
        <w:rPr>
          <w:rFonts w:ascii="Times New Roman" w:eastAsia="Calibri" w:hAnsi="Times New Roman" w:cs="Times New Roman"/>
          <w:sz w:val="24"/>
          <w:szCs w:val="24"/>
        </w:rPr>
        <w:t>а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граждан в депутатском центре Металлургического района,</w:t>
      </w:r>
      <w:r w:rsidR="00077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на которых принято </w:t>
      </w:r>
      <w:r w:rsidR="001D67A5">
        <w:rPr>
          <w:rFonts w:ascii="Times New Roman" w:eastAsia="Calibri" w:hAnsi="Times New Roman" w:cs="Times New Roman"/>
          <w:sz w:val="24"/>
          <w:szCs w:val="24"/>
        </w:rPr>
        <w:t>9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обращений. Всего принято и рассмотрено </w:t>
      </w:r>
      <w:r w:rsidR="001D67A5">
        <w:rPr>
          <w:rFonts w:ascii="Times New Roman" w:eastAsia="Calibri" w:hAnsi="Times New Roman" w:cs="Times New Roman"/>
          <w:sz w:val="24"/>
          <w:szCs w:val="24"/>
        </w:rPr>
        <w:t>71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1D67A5">
        <w:rPr>
          <w:rFonts w:ascii="Times New Roman" w:eastAsia="Calibri" w:hAnsi="Times New Roman" w:cs="Times New Roman"/>
          <w:sz w:val="24"/>
          <w:szCs w:val="24"/>
        </w:rPr>
        <w:t>е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.   Положительно было решено </w:t>
      </w:r>
      <w:r w:rsidR="001D67A5">
        <w:rPr>
          <w:rFonts w:ascii="Times New Roman" w:eastAsia="Calibri" w:hAnsi="Times New Roman" w:cs="Times New Roman"/>
          <w:sz w:val="24"/>
          <w:szCs w:val="24"/>
        </w:rPr>
        <w:t>36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обращений, в том числе по </w:t>
      </w:r>
      <w:r w:rsidR="001D67A5">
        <w:rPr>
          <w:rFonts w:ascii="Times New Roman" w:eastAsia="Calibri" w:hAnsi="Times New Roman" w:cs="Times New Roman"/>
          <w:sz w:val="24"/>
          <w:szCs w:val="24"/>
        </w:rPr>
        <w:t>30</w:t>
      </w:r>
      <w:bookmarkStart w:id="0" w:name="_GoBack"/>
      <w:bookmarkEnd w:id="0"/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обращениям были даны ответы-консультации, оказана юридическая  помощь в соста</w:t>
      </w:r>
      <w:r>
        <w:rPr>
          <w:rFonts w:ascii="Times New Roman" w:eastAsia="Calibri" w:hAnsi="Times New Roman" w:cs="Times New Roman"/>
          <w:sz w:val="24"/>
          <w:szCs w:val="24"/>
        </w:rPr>
        <w:t>влении исковых заявлений в суд.</w:t>
      </w:r>
      <w:r w:rsidR="005E11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641432" w:rsidRDefault="00641432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432">
        <w:rPr>
          <w:rFonts w:ascii="Times New Roman" w:hAnsi="Times New Roman" w:cs="Times New Roman"/>
          <w:sz w:val="24"/>
          <w:szCs w:val="24"/>
        </w:rPr>
        <w:t xml:space="preserve">В целях улучшения условий проживания граждан </w:t>
      </w:r>
      <w:r w:rsidR="003A6510" w:rsidRPr="00DC28B4">
        <w:rPr>
          <w:rFonts w:ascii="Times New Roman" w:hAnsi="Times New Roman" w:cs="Times New Roman"/>
          <w:sz w:val="24"/>
          <w:szCs w:val="24"/>
        </w:rPr>
        <w:t>в</w:t>
      </w:r>
      <w:r w:rsidR="005E1165" w:rsidRPr="00DC28B4">
        <w:rPr>
          <w:rFonts w:ascii="Times New Roman" w:hAnsi="Times New Roman" w:cs="Times New Roman"/>
          <w:sz w:val="24"/>
          <w:szCs w:val="24"/>
        </w:rPr>
        <w:t xml:space="preserve"> рамках программы «Реальные дела» </w:t>
      </w:r>
      <w:r w:rsidR="00DC28B4" w:rsidRPr="00DC28B4">
        <w:rPr>
          <w:rFonts w:ascii="Times New Roman" w:hAnsi="Times New Roman" w:cs="Times New Roman"/>
          <w:sz w:val="24"/>
          <w:szCs w:val="24"/>
        </w:rPr>
        <w:t>были выделены и освоены</w:t>
      </w:r>
      <w:r w:rsidR="00DC28B4">
        <w:rPr>
          <w:rFonts w:ascii="Times New Roman" w:hAnsi="Times New Roman" w:cs="Times New Roman"/>
          <w:sz w:val="24"/>
          <w:szCs w:val="24"/>
        </w:rPr>
        <w:t xml:space="preserve"> дополнительно средства </w:t>
      </w:r>
      <w:r w:rsidR="005E1165" w:rsidRPr="005E1165">
        <w:rPr>
          <w:rFonts w:ascii="Times New Roman" w:hAnsi="Times New Roman" w:cs="Times New Roman"/>
          <w:sz w:val="24"/>
          <w:szCs w:val="24"/>
        </w:rPr>
        <w:t xml:space="preserve"> на благоустройство</w:t>
      </w:r>
      <w:r w:rsidR="00DC28B4">
        <w:rPr>
          <w:rFonts w:ascii="Times New Roman" w:hAnsi="Times New Roman" w:cs="Times New Roman"/>
          <w:sz w:val="24"/>
          <w:szCs w:val="24"/>
        </w:rPr>
        <w:t xml:space="preserve"> округа, з</w:t>
      </w:r>
      <w:r w:rsidRPr="00641432">
        <w:rPr>
          <w:rFonts w:ascii="Times New Roman" w:hAnsi="Times New Roman" w:cs="Times New Roman"/>
          <w:sz w:val="24"/>
          <w:szCs w:val="24"/>
        </w:rPr>
        <w:t xml:space="preserve">а счет которых </w:t>
      </w:r>
      <w:r w:rsidR="00383F99" w:rsidRPr="00383F99">
        <w:rPr>
          <w:rFonts w:ascii="Times New Roman" w:hAnsi="Times New Roman" w:cs="Times New Roman"/>
          <w:sz w:val="24"/>
          <w:szCs w:val="24"/>
        </w:rPr>
        <w:t>выполнено асфальтирование проезда  к МАОУ СОШ №82,  ремонт дорожного полотна от ул. Жукова вдоль школы № 24 к д/с № 114.</w:t>
      </w:r>
    </w:p>
    <w:p w:rsidR="005E1165" w:rsidRPr="005E1165" w:rsidRDefault="005E1165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165">
        <w:rPr>
          <w:rFonts w:ascii="Times New Roman" w:hAnsi="Times New Roman" w:cs="Times New Roman"/>
          <w:sz w:val="24"/>
          <w:szCs w:val="24"/>
        </w:rPr>
        <w:t xml:space="preserve">Проблема благоустройства дворов оставалась актуальной в текущем году. Постоянно проводились мероприятия по контролю над состоянием </w:t>
      </w:r>
      <w:proofErr w:type="spellStart"/>
      <w:r w:rsidRPr="005E1165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5E1165">
        <w:rPr>
          <w:rFonts w:ascii="Times New Roman" w:hAnsi="Times New Roman" w:cs="Times New Roman"/>
          <w:sz w:val="24"/>
          <w:szCs w:val="24"/>
        </w:rPr>
        <w:t xml:space="preserve"> проездов, санитарной обрезкой деревьев, чистотой во дворах округа.</w:t>
      </w:r>
    </w:p>
    <w:p w:rsidR="00641432" w:rsidRDefault="00641432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780" w:rsidRPr="009A3F0F" w:rsidRDefault="00641432" w:rsidP="00383F99">
      <w:pPr>
        <w:spacing w:after="0" w:line="360" w:lineRule="auto"/>
        <w:ind w:left="720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77DD">
        <w:rPr>
          <w:rFonts w:ascii="Times New Roman" w:eastAsia="Calibri" w:hAnsi="Times New Roman" w:cs="Times New Roman"/>
          <w:sz w:val="24"/>
          <w:szCs w:val="24"/>
          <w:u w:val="single"/>
        </w:rPr>
        <w:t>За прошедший период</w:t>
      </w:r>
    </w:p>
    <w:p w:rsidR="009A3F0F" w:rsidRPr="001D67A5" w:rsidRDefault="009A3F0F" w:rsidP="009A3F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F0F">
        <w:rPr>
          <w:rFonts w:ascii="Times New Roman" w:hAnsi="Times New Roman" w:cs="Times New Roman"/>
          <w:sz w:val="24"/>
          <w:szCs w:val="24"/>
        </w:rPr>
        <w:t>Проведены встречи с активными жителями избирательного округа, оказано содействие в формировании ТОС.</w:t>
      </w:r>
    </w:p>
    <w:p w:rsidR="00DC28B4" w:rsidRDefault="003A6510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510">
        <w:rPr>
          <w:rFonts w:ascii="Times New Roman" w:hAnsi="Times New Roman" w:cs="Times New Roman"/>
          <w:sz w:val="24"/>
          <w:szCs w:val="24"/>
          <w:u w:val="single"/>
        </w:rPr>
        <w:t xml:space="preserve">Совместно с </w:t>
      </w:r>
      <w:r w:rsidR="00331DCD" w:rsidRPr="003A6510">
        <w:rPr>
          <w:rFonts w:ascii="Times New Roman" w:hAnsi="Times New Roman" w:cs="Times New Roman"/>
          <w:sz w:val="24"/>
          <w:szCs w:val="24"/>
          <w:u w:val="single"/>
        </w:rPr>
        <w:t>общественным движением «СОЦГОРОД» проводится большая работа со всеми слоями населения.</w:t>
      </w:r>
      <w:r w:rsidR="00331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CD" w:rsidRDefault="00DC28B4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C28B4">
        <w:rPr>
          <w:rFonts w:ascii="Times New Roman" w:hAnsi="Times New Roman" w:cs="Times New Roman"/>
          <w:sz w:val="24"/>
          <w:szCs w:val="24"/>
        </w:rPr>
        <w:t>а районном  празднике в честь Всероссийского дня Семьи, Любви и Верности были отмечены семьи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3780" w:rsidRDefault="00703780" w:rsidP="0060400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C28B4">
        <w:rPr>
          <w:rFonts w:ascii="Times New Roman" w:eastAsia="Calibri" w:hAnsi="Times New Roman" w:cs="Times New Roman"/>
          <w:sz w:val="24"/>
          <w:szCs w:val="24"/>
        </w:rPr>
        <w:t>оказана поддержка в подготовке и проведении праздничных мероприятий, посвященных Дню матери;</w:t>
      </w:r>
    </w:p>
    <w:p w:rsidR="00703780" w:rsidRPr="00DC28B4" w:rsidRDefault="00703780" w:rsidP="00383F99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преддверии Нового года выделены билеты на Новогоднее представление для детей из много</w:t>
      </w:r>
      <w:r w:rsidR="00383F99">
        <w:rPr>
          <w:rFonts w:ascii="Times New Roman" w:eastAsia="Calibri" w:hAnsi="Times New Roman" w:cs="Times New Roman"/>
          <w:sz w:val="24"/>
          <w:szCs w:val="24"/>
        </w:rPr>
        <w:t>детных и малообеспеченных семей.</w:t>
      </w:r>
    </w:p>
    <w:p w:rsidR="00331DCD" w:rsidRDefault="00331DCD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5315C6">
        <w:rPr>
          <w:rFonts w:ascii="Times New Roman" w:hAnsi="Times New Roman" w:cs="Times New Roman"/>
          <w:sz w:val="24"/>
          <w:szCs w:val="24"/>
        </w:rPr>
        <w:t xml:space="preserve">еализуя областную целевую программу «Повышение качества жизни граждан пожилого возраста в Челябинской области» на базе ДК «Строитель» организована работа творческих объединений – оркестр народных инструментов «Лира», литературная </w:t>
      </w:r>
      <w:r>
        <w:rPr>
          <w:rFonts w:ascii="Times New Roman" w:hAnsi="Times New Roman" w:cs="Times New Roman"/>
          <w:sz w:val="24"/>
          <w:szCs w:val="24"/>
        </w:rPr>
        <w:t>гостиная, танцевальная площадка для участия в которых приглашаются заслуженные артисты России В. А. Вольфович, Н. М. Усольцев и другие; регулярно проходят встречи участников городской и областной организаций «Дети погибших защитников Отечества»;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организуются мероприятия для членов ветеранских объединений «Огонёк» (п.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), клуб «Надежда», клуб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(ветераны педагогического труда).</w:t>
      </w:r>
    </w:p>
    <w:p w:rsidR="00331DCD" w:rsidRDefault="00331DCD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регионального партийного проекта «Зеленый щит» организован прием обращений граждан на телефон горячей линии, проводится работа по поступившим </w:t>
      </w:r>
      <w:r w:rsidRPr="00D654B6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D654B6">
        <w:rPr>
          <w:rFonts w:ascii="Times New Roman" w:hAnsi="Times New Roman" w:cs="Times New Roman"/>
          <w:sz w:val="24"/>
          <w:szCs w:val="24"/>
        </w:rPr>
        <w:t xml:space="preserve"> граждан по ограничению хозяйственной деятельности и запрете капитального строительства и вырубки деревьев в парках и скверах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DCD" w:rsidRDefault="00C51A3C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приемная депутата принимает </w:t>
      </w:r>
      <w:r w:rsidR="00331DCD">
        <w:rPr>
          <w:rFonts w:ascii="Times New Roman" w:hAnsi="Times New Roman" w:cs="Times New Roman"/>
          <w:sz w:val="24"/>
          <w:szCs w:val="24"/>
        </w:rPr>
        <w:t>активное участие в реализации Федерального партийного проекта «России важен каждый ребенок», в рамках которого осуществляется шефская работа с воспитанниками школы-интерната №13 в Металлургическом районе.</w:t>
      </w:r>
    </w:p>
    <w:p w:rsidR="00C51A3C" w:rsidRPr="00703780" w:rsidRDefault="003A6510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поддержке депутата</w:t>
      </w:r>
      <w:r w:rsidR="00331DCD">
        <w:rPr>
          <w:rFonts w:ascii="Times New Roman" w:hAnsi="Times New Roman" w:cs="Times New Roman"/>
          <w:sz w:val="24"/>
          <w:szCs w:val="24"/>
        </w:rPr>
        <w:t xml:space="preserve"> и общественного движения «СОЦГОРОД» на базе ДК «Строитель» проводятся занятия молодежного клуба «Что? Где? Когда?» под руководством Губина А.</w:t>
      </w:r>
    </w:p>
    <w:p w:rsidR="00C51A3C" w:rsidRDefault="00C51A3C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3C">
        <w:rPr>
          <w:rFonts w:ascii="Times New Roman" w:hAnsi="Times New Roman" w:cs="Times New Roman"/>
          <w:sz w:val="24"/>
          <w:szCs w:val="24"/>
        </w:rPr>
        <w:t xml:space="preserve">Общественная приемная депутата принимает активное участие </w:t>
      </w:r>
      <w:r>
        <w:rPr>
          <w:rFonts w:ascii="Times New Roman" w:hAnsi="Times New Roman" w:cs="Times New Roman"/>
          <w:sz w:val="24"/>
          <w:szCs w:val="24"/>
        </w:rPr>
        <w:t>в ежемесячных рейдах в рамках партийного проекта «Народный контроль» (аптеки, магазины</w:t>
      </w:r>
      <w:r w:rsidR="00383F99">
        <w:rPr>
          <w:rFonts w:ascii="Times New Roman" w:hAnsi="Times New Roman" w:cs="Times New Roman"/>
          <w:sz w:val="24"/>
          <w:szCs w:val="24"/>
        </w:rPr>
        <w:t>).</w:t>
      </w:r>
    </w:p>
    <w:p w:rsidR="00331DCD" w:rsidRDefault="00C51A3C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>Совместно с</w:t>
      </w:r>
      <w:r w:rsidR="00331DCD" w:rsidRPr="00F87E93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>ым движением</w:t>
      </w:r>
      <w:r w:rsidR="00331DCD" w:rsidRPr="00F87E93">
        <w:rPr>
          <w:rFonts w:ascii="Times New Roman" w:hAnsi="Times New Roman" w:cs="Times New Roman"/>
          <w:sz w:val="24"/>
          <w:szCs w:val="24"/>
          <w:u w:val="single"/>
        </w:rPr>
        <w:t xml:space="preserve"> «СОЦГОРОД»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 xml:space="preserve">ведется 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>сотруднич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>ество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 xml:space="preserve"> с различными общественными организациями, </w:t>
      </w:r>
      <w:r w:rsidR="003A6510">
        <w:rPr>
          <w:rFonts w:ascii="Times New Roman" w:hAnsi="Times New Roman" w:cs="Times New Roman"/>
          <w:sz w:val="24"/>
          <w:szCs w:val="24"/>
          <w:u w:val="single"/>
        </w:rPr>
        <w:t xml:space="preserve">приняли 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 xml:space="preserve"> активное участие в проводимых ими мероприятиях:</w:t>
      </w:r>
    </w:p>
    <w:p w:rsidR="00C85F69" w:rsidRPr="00641432" w:rsidRDefault="00703780" w:rsidP="0060400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74">
        <w:rPr>
          <w:rFonts w:ascii="Times New Roman" w:hAnsi="Times New Roman" w:cs="Times New Roman"/>
          <w:sz w:val="24"/>
          <w:szCs w:val="24"/>
        </w:rPr>
        <w:t xml:space="preserve">В рамках соглашения с Представительством Республики Башкортостан в Челябинской области и Центром татарской и башкирской культуры (Сабантуй); </w:t>
      </w:r>
      <w:r w:rsidR="009D4F74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казана помощь</w:t>
      </w:r>
      <w:r w:rsidR="00C85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F69" w:rsidRPr="00B277DD">
        <w:rPr>
          <w:rFonts w:ascii="Times New Roman" w:eastAsia="Calibri" w:hAnsi="Times New Roman" w:cs="Times New Roman"/>
          <w:sz w:val="24"/>
          <w:szCs w:val="24"/>
        </w:rPr>
        <w:t>Районной общественной организации «Совет ветеранов войны, труда и правоохранительных ор</w:t>
      </w:r>
      <w:r>
        <w:rPr>
          <w:rFonts w:ascii="Times New Roman" w:eastAsia="Calibri" w:hAnsi="Times New Roman" w:cs="Times New Roman"/>
          <w:sz w:val="24"/>
          <w:szCs w:val="24"/>
        </w:rPr>
        <w:t>ганов Металлургического района»</w:t>
      </w:r>
      <w:r w:rsidR="00C85F69">
        <w:rPr>
          <w:rFonts w:ascii="Times New Roman" w:eastAsia="Calibri" w:hAnsi="Times New Roman" w:cs="Times New Roman"/>
          <w:sz w:val="24"/>
          <w:szCs w:val="24"/>
        </w:rPr>
        <w:t xml:space="preserve"> в подписке газеты «Ветеран Урала»</w:t>
      </w:r>
      <w:r w:rsidR="00C51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A3C" w:rsidRPr="0070378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703780">
        <w:rPr>
          <w:rFonts w:ascii="Times New Roman" w:eastAsia="Calibri" w:hAnsi="Times New Roman" w:cs="Times New Roman"/>
          <w:sz w:val="24"/>
          <w:szCs w:val="24"/>
        </w:rPr>
        <w:t xml:space="preserve">второе </w:t>
      </w:r>
      <w:r w:rsidR="00C51A3C" w:rsidRPr="00703780">
        <w:rPr>
          <w:rFonts w:ascii="Times New Roman" w:eastAsia="Calibri" w:hAnsi="Times New Roman" w:cs="Times New Roman"/>
          <w:sz w:val="24"/>
          <w:szCs w:val="24"/>
        </w:rPr>
        <w:t xml:space="preserve"> полугодие 2016 года</w:t>
      </w:r>
      <w:r>
        <w:rPr>
          <w:rFonts w:ascii="Times New Roman" w:eastAsia="Calibri" w:hAnsi="Times New Roman" w:cs="Times New Roman"/>
          <w:sz w:val="24"/>
          <w:szCs w:val="24"/>
        </w:rPr>
        <w:t>, организовано поздравление членов Металлургического отделения Всероссийского общества инвалидов.</w:t>
      </w:r>
    </w:p>
    <w:p w:rsidR="00331DCD" w:rsidRDefault="00331DCD" w:rsidP="00604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B83" w:rsidRPr="0083020E" w:rsidRDefault="00503B83" w:rsidP="00604006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020E">
        <w:rPr>
          <w:rFonts w:ascii="Times New Roman" w:hAnsi="Times New Roman" w:cs="Times New Roman"/>
          <w:sz w:val="24"/>
          <w:szCs w:val="24"/>
          <w:u w:val="single"/>
        </w:rPr>
        <w:t>Работа депутата и общественного движения «СОЦГОРОД» регулярно освещается в средствах массовой информации:</w:t>
      </w:r>
    </w:p>
    <w:p w:rsidR="00503B83" w:rsidRPr="00503B83" w:rsidRDefault="00503B83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B83">
        <w:rPr>
          <w:rFonts w:ascii="Times New Roman" w:hAnsi="Times New Roman" w:cs="Times New Roman"/>
          <w:sz w:val="24"/>
          <w:szCs w:val="24"/>
        </w:rPr>
        <w:t xml:space="preserve">ТВ СТС-Челябинск, сайт ЧГД, сайт общественного движения «СОЦГОРОД», социальные сети, сайт Хорошие новости, периодические издания - газеты «Ветеран Урала»,  «Челябинский  рабочий» и </w:t>
      </w:r>
      <w:proofErr w:type="spellStart"/>
      <w:proofErr w:type="gramStart"/>
      <w:r w:rsidRPr="00503B8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B277DD" w:rsidRPr="00DC6EB8" w:rsidRDefault="00B277DD" w:rsidP="0060400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B277DD" w:rsidRPr="00DC6EB8" w:rsidSect="003A65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10E2"/>
    <w:multiLevelType w:val="hybridMultilevel"/>
    <w:tmpl w:val="BE1021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2A0FE6"/>
    <w:multiLevelType w:val="hybridMultilevel"/>
    <w:tmpl w:val="BD86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A1D59"/>
    <w:multiLevelType w:val="hybridMultilevel"/>
    <w:tmpl w:val="1EDC38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0E706F"/>
    <w:multiLevelType w:val="hybridMultilevel"/>
    <w:tmpl w:val="81203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D45E78"/>
    <w:multiLevelType w:val="hybridMultilevel"/>
    <w:tmpl w:val="284C5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1473A6"/>
    <w:multiLevelType w:val="hybridMultilevel"/>
    <w:tmpl w:val="03D2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DF"/>
    <w:rsid w:val="00022FA4"/>
    <w:rsid w:val="00077C83"/>
    <w:rsid w:val="001D67A5"/>
    <w:rsid w:val="00331DCD"/>
    <w:rsid w:val="00383F99"/>
    <w:rsid w:val="003A6510"/>
    <w:rsid w:val="00503B83"/>
    <w:rsid w:val="005E1165"/>
    <w:rsid w:val="00604006"/>
    <w:rsid w:val="00641432"/>
    <w:rsid w:val="00703780"/>
    <w:rsid w:val="00703C66"/>
    <w:rsid w:val="007247AB"/>
    <w:rsid w:val="0083020E"/>
    <w:rsid w:val="009A3F0F"/>
    <w:rsid w:val="009D4F74"/>
    <w:rsid w:val="00B277DD"/>
    <w:rsid w:val="00C51A3C"/>
    <w:rsid w:val="00C85F69"/>
    <w:rsid w:val="00D44CDF"/>
    <w:rsid w:val="00D94627"/>
    <w:rsid w:val="00DC28B4"/>
    <w:rsid w:val="00D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Старший помощник</cp:lastModifiedBy>
  <cp:revision>4</cp:revision>
  <dcterms:created xsi:type="dcterms:W3CDTF">2017-02-13T03:09:00Z</dcterms:created>
  <dcterms:modified xsi:type="dcterms:W3CDTF">2017-02-16T05:36:00Z</dcterms:modified>
</cp:coreProperties>
</file>